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D9" w:rsidRDefault="00E23DD9" w:rsidP="008C5624">
      <w:pPr>
        <w:rPr>
          <w:b/>
          <w:sz w:val="28"/>
          <w:szCs w:val="28"/>
        </w:rPr>
      </w:pPr>
    </w:p>
    <w:tbl>
      <w:tblPr>
        <w:tblW w:w="9585" w:type="dxa"/>
        <w:tblLook w:val="04A0"/>
      </w:tblPr>
      <w:tblGrid>
        <w:gridCol w:w="9606"/>
        <w:gridCol w:w="222"/>
      </w:tblGrid>
      <w:tr w:rsidR="00AA2E70" w:rsidRPr="006047C3" w:rsidTr="00024B71">
        <w:tc>
          <w:tcPr>
            <w:tcW w:w="9349" w:type="dxa"/>
          </w:tcPr>
          <w:p w:rsidR="00AA2E70" w:rsidRPr="006047C3" w:rsidRDefault="00024B71" w:rsidP="00AA2E70">
            <w:pPr>
              <w:spacing w:before="100" w:beforeAutospacing="1" w:after="100" w:afterAutospacing="1"/>
            </w:pPr>
            <w:r w:rsidRPr="00024B71">
              <w:drawing>
                <wp:inline distT="0" distB="0" distL="0" distR="0">
                  <wp:extent cx="5940425" cy="1862737"/>
                  <wp:effectExtent l="19050" t="0" r="3175" b="0"/>
                  <wp:docPr id="1" name="Рисунок 1" descr="C:\Documents and Settings\ученик\Рабочий стол\P121067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ученик\Рабочий стол\P1210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862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AA2E70" w:rsidRPr="006047C3" w:rsidRDefault="00AA2E70" w:rsidP="00AA2E70">
            <w:pPr>
              <w:spacing w:before="100" w:beforeAutospacing="1" w:after="100" w:afterAutospacing="1"/>
            </w:pPr>
          </w:p>
        </w:tc>
      </w:tr>
    </w:tbl>
    <w:p w:rsidR="0008026C" w:rsidRDefault="00AA2E70" w:rsidP="00024B71">
      <w:pPr>
        <w:jc w:val="center"/>
        <w:rPr>
          <w:b/>
          <w:sz w:val="28"/>
          <w:szCs w:val="28"/>
        </w:rPr>
      </w:pPr>
      <w:r w:rsidRPr="006047C3">
        <w:rPr>
          <w:b/>
          <w:sz w:val="32"/>
          <w:szCs w:val="32"/>
        </w:rPr>
        <w:t>ПОЛОЖЕНИЕ</w:t>
      </w:r>
      <w:r w:rsidR="00024B71">
        <w:rPr>
          <w:b/>
          <w:sz w:val="32"/>
          <w:szCs w:val="32"/>
        </w:rPr>
        <w:t xml:space="preserve"> </w:t>
      </w:r>
      <w:r w:rsidR="00024B71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 О СОВЕТЕ ПРОФИЛАКТИКИ.</w:t>
      </w:r>
      <w:r>
        <w:rPr>
          <w:b/>
          <w:sz w:val="32"/>
          <w:szCs w:val="32"/>
        </w:rPr>
        <w:br/>
      </w:r>
    </w:p>
    <w:p w:rsidR="005D451D" w:rsidRPr="005D65EB" w:rsidRDefault="005D451D" w:rsidP="00024B71">
      <w:pPr>
        <w:jc w:val="both"/>
        <w:rPr>
          <w:b/>
          <w:sz w:val="28"/>
          <w:szCs w:val="28"/>
        </w:rPr>
      </w:pPr>
      <w:r w:rsidRPr="005D65EB">
        <w:rPr>
          <w:b/>
          <w:sz w:val="28"/>
          <w:szCs w:val="28"/>
        </w:rPr>
        <w:t>1. Общие положения.</w:t>
      </w:r>
    </w:p>
    <w:p w:rsidR="008C5624" w:rsidRPr="008C5624" w:rsidRDefault="008C5624" w:rsidP="00024B71">
      <w:pPr>
        <w:jc w:val="both"/>
        <w:rPr>
          <w:sz w:val="28"/>
          <w:szCs w:val="28"/>
        </w:rPr>
      </w:pPr>
      <w:r w:rsidRPr="008C5624">
        <w:rPr>
          <w:sz w:val="28"/>
          <w:szCs w:val="28"/>
        </w:rPr>
        <w:t>1.1.  Совет профилактики (далее — Совет) со</w:t>
      </w:r>
      <w:r w:rsidRPr="008C5624">
        <w:rPr>
          <w:sz w:val="28"/>
          <w:szCs w:val="28"/>
        </w:rPr>
        <w:softHyphen/>
        <w:t>здается для осуществления ед</w:t>
      </w:r>
      <w:r w:rsidRPr="008C5624">
        <w:rPr>
          <w:sz w:val="28"/>
          <w:szCs w:val="28"/>
        </w:rPr>
        <w:t>и</w:t>
      </w:r>
      <w:r w:rsidRPr="008C5624">
        <w:rPr>
          <w:sz w:val="28"/>
          <w:szCs w:val="28"/>
        </w:rPr>
        <w:t>ного подхода к реше</w:t>
      </w:r>
      <w:r w:rsidRPr="008C5624">
        <w:rPr>
          <w:sz w:val="28"/>
          <w:szCs w:val="28"/>
        </w:rPr>
        <w:softHyphen/>
        <w:t>нию проблем профилактики безнадзорности и право</w:t>
      </w:r>
      <w:r w:rsidRPr="008C5624">
        <w:rPr>
          <w:sz w:val="28"/>
          <w:szCs w:val="28"/>
        </w:rPr>
        <w:softHyphen/>
        <w:t>нарушений несовершеннолетних, защиты их прав и за</w:t>
      </w:r>
      <w:r w:rsidRPr="008C5624">
        <w:rPr>
          <w:sz w:val="28"/>
          <w:szCs w:val="28"/>
        </w:rPr>
        <w:softHyphen/>
        <w:t>конных интересов.</w:t>
      </w:r>
    </w:p>
    <w:p w:rsidR="002F687B" w:rsidRPr="008C5624" w:rsidRDefault="008C5624" w:rsidP="00024B71">
      <w:pPr>
        <w:jc w:val="both"/>
        <w:rPr>
          <w:sz w:val="28"/>
          <w:szCs w:val="28"/>
        </w:rPr>
      </w:pPr>
      <w:r w:rsidRPr="008C5624">
        <w:rPr>
          <w:sz w:val="28"/>
          <w:szCs w:val="28"/>
        </w:rPr>
        <w:t xml:space="preserve">1.2.  </w:t>
      </w:r>
      <w:r w:rsidR="002F687B" w:rsidRPr="008C5624">
        <w:rPr>
          <w:sz w:val="28"/>
          <w:szCs w:val="28"/>
        </w:rPr>
        <w:t>Совет в своей деятельности руководствуется Конституцией РФ, Кон</w:t>
      </w:r>
      <w:r w:rsidR="002F687B" w:rsidRPr="008C5624">
        <w:rPr>
          <w:sz w:val="28"/>
          <w:szCs w:val="28"/>
        </w:rPr>
        <w:softHyphen/>
        <w:t>венцией о правах ребенка, Семей</w:t>
      </w:r>
      <w:r w:rsidR="002F687B" w:rsidRPr="008C5624">
        <w:rPr>
          <w:sz w:val="28"/>
          <w:szCs w:val="28"/>
        </w:rPr>
        <w:softHyphen/>
        <w:t>ным кодексом РФ, Законом РФ № 120-ФЗ «Об ос</w:t>
      </w:r>
      <w:r w:rsidR="002F687B" w:rsidRPr="008C5624">
        <w:rPr>
          <w:sz w:val="28"/>
          <w:szCs w:val="28"/>
        </w:rPr>
        <w:softHyphen/>
        <w:t>новах системы профилактики безнадзорности пра</w:t>
      </w:r>
      <w:r w:rsidR="002F687B" w:rsidRPr="008C5624">
        <w:rPr>
          <w:sz w:val="28"/>
          <w:szCs w:val="28"/>
        </w:rPr>
        <w:softHyphen/>
        <w:t>вонарушений нес</w:t>
      </w:r>
      <w:r w:rsidR="002F687B" w:rsidRPr="008C5624">
        <w:rPr>
          <w:sz w:val="28"/>
          <w:szCs w:val="28"/>
        </w:rPr>
        <w:t>о</w:t>
      </w:r>
      <w:r w:rsidR="002F687B" w:rsidRPr="008C5624">
        <w:rPr>
          <w:sz w:val="28"/>
          <w:szCs w:val="28"/>
        </w:rPr>
        <w:t xml:space="preserve">вершеннолетних» от 24.06.1999 г. (с изменениями от 13.01.2001 г.), </w:t>
      </w:r>
      <w:r w:rsidR="00E36DF8" w:rsidRPr="00E36DF8">
        <w:rPr>
          <w:sz w:val="28"/>
          <w:szCs w:val="28"/>
        </w:rPr>
        <w:t>Фед</w:t>
      </w:r>
      <w:r w:rsidR="00E36DF8" w:rsidRPr="00E36DF8">
        <w:rPr>
          <w:sz w:val="28"/>
          <w:szCs w:val="28"/>
        </w:rPr>
        <w:t>е</w:t>
      </w:r>
      <w:r w:rsidR="00E36DF8" w:rsidRPr="00E36DF8">
        <w:rPr>
          <w:sz w:val="28"/>
          <w:szCs w:val="28"/>
        </w:rPr>
        <w:t>ральным законом «Об образовании в Российской Федерации» № 273-ФЗ от 29.12.2012 г.,</w:t>
      </w:r>
      <w:r w:rsidR="00E36DF8">
        <w:rPr>
          <w:sz w:val="28"/>
          <w:szCs w:val="28"/>
        </w:rPr>
        <w:t xml:space="preserve"> </w:t>
      </w:r>
      <w:r w:rsidR="002F687B" w:rsidRPr="008C5624">
        <w:rPr>
          <w:sz w:val="28"/>
          <w:szCs w:val="28"/>
        </w:rPr>
        <w:t xml:space="preserve"> Законом РФ «Об основных гарантиях прав ребенка в РФ», У</w:t>
      </w:r>
      <w:r w:rsidR="002F687B" w:rsidRPr="008C5624">
        <w:rPr>
          <w:sz w:val="28"/>
          <w:szCs w:val="28"/>
        </w:rPr>
        <w:t>с</w:t>
      </w:r>
      <w:r w:rsidR="002F687B" w:rsidRPr="008C5624">
        <w:rPr>
          <w:sz w:val="28"/>
          <w:szCs w:val="28"/>
        </w:rPr>
        <w:t xml:space="preserve">тавом </w:t>
      </w:r>
      <w:r w:rsidR="00AA2E70">
        <w:rPr>
          <w:sz w:val="28"/>
          <w:szCs w:val="28"/>
        </w:rPr>
        <w:t>МБОУ « СОШ с.Волотово»</w:t>
      </w:r>
      <w:r w:rsidR="002F687B" w:rsidRPr="008C5624">
        <w:rPr>
          <w:sz w:val="28"/>
          <w:szCs w:val="28"/>
        </w:rPr>
        <w:t>, а также настоящим Положением.</w:t>
      </w:r>
    </w:p>
    <w:p w:rsidR="002F687B" w:rsidRDefault="008C5624" w:rsidP="00024B71">
      <w:pPr>
        <w:jc w:val="both"/>
        <w:rPr>
          <w:sz w:val="28"/>
          <w:szCs w:val="28"/>
        </w:rPr>
      </w:pPr>
      <w:r w:rsidRPr="008C5624">
        <w:rPr>
          <w:sz w:val="28"/>
          <w:szCs w:val="28"/>
        </w:rPr>
        <w:t xml:space="preserve">1.3. </w:t>
      </w:r>
      <w:r w:rsidR="002F687B" w:rsidRPr="008C5624">
        <w:rPr>
          <w:sz w:val="28"/>
          <w:szCs w:val="28"/>
        </w:rPr>
        <w:t>Совет создается на общественных началах.</w:t>
      </w:r>
      <w:r w:rsidR="002F687B">
        <w:rPr>
          <w:sz w:val="28"/>
          <w:szCs w:val="28"/>
        </w:rPr>
        <w:t xml:space="preserve"> </w:t>
      </w:r>
      <w:r w:rsidR="002F687B" w:rsidRPr="008C5624">
        <w:rPr>
          <w:sz w:val="28"/>
          <w:szCs w:val="28"/>
        </w:rPr>
        <w:t>Общее руководство деятел</w:t>
      </w:r>
      <w:r w:rsidR="002F687B" w:rsidRPr="008C5624">
        <w:rPr>
          <w:sz w:val="28"/>
          <w:szCs w:val="28"/>
        </w:rPr>
        <w:t>ь</w:t>
      </w:r>
      <w:r w:rsidR="002F687B" w:rsidRPr="008C5624">
        <w:rPr>
          <w:sz w:val="28"/>
          <w:szCs w:val="28"/>
        </w:rPr>
        <w:t xml:space="preserve">ностью Совета </w:t>
      </w:r>
      <w:r w:rsidR="002F687B">
        <w:rPr>
          <w:sz w:val="28"/>
          <w:szCs w:val="28"/>
        </w:rPr>
        <w:t xml:space="preserve">осуществляет директор учреждения. </w:t>
      </w:r>
      <w:r w:rsidR="007737AA">
        <w:rPr>
          <w:sz w:val="28"/>
          <w:szCs w:val="28"/>
        </w:rPr>
        <w:t>Со</w:t>
      </w:r>
      <w:r w:rsidR="007737AA">
        <w:rPr>
          <w:sz w:val="28"/>
          <w:szCs w:val="28"/>
        </w:rPr>
        <w:softHyphen/>
        <w:t>став Совета,</w:t>
      </w:r>
      <w:r w:rsidR="002F687B" w:rsidRPr="008C5624">
        <w:rPr>
          <w:sz w:val="28"/>
          <w:szCs w:val="28"/>
        </w:rPr>
        <w:t xml:space="preserve"> его </w:t>
      </w:r>
      <w:r w:rsidR="007737AA">
        <w:rPr>
          <w:sz w:val="28"/>
          <w:szCs w:val="28"/>
        </w:rPr>
        <w:t>пре</w:t>
      </w:r>
      <w:r w:rsidR="007737AA">
        <w:rPr>
          <w:sz w:val="28"/>
          <w:szCs w:val="28"/>
        </w:rPr>
        <w:t>д</w:t>
      </w:r>
      <w:r w:rsidR="007737AA">
        <w:rPr>
          <w:sz w:val="28"/>
          <w:szCs w:val="28"/>
        </w:rPr>
        <w:t xml:space="preserve">седатель и секретарь </w:t>
      </w:r>
      <w:r w:rsidR="002F687B">
        <w:rPr>
          <w:sz w:val="28"/>
          <w:szCs w:val="28"/>
        </w:rPr>
        <w:t>ут</w:t>
      </w:r>
      <w:r w:rsidR="007737AA">
        <w:rPr>
          <w:sz w:val="28"/>
          <w:szCs w:val="28"/>
        </w:rPr>
        <w:t>верждаю</w:t>
      </w:r>
      <w:r w:rsidR="002F687B">
        <w:rPr>
          <w:sz w:val="28"/>
          <w:szCs w:val="28"/>
        </w:rPr>
        <w:t>тся директо</w:t>
      </w:r>
      <w:r w:rsidR="002F687B">
        <w:rPr>
          <w:sz w:val="28"/>
          <w:szCs w:val="28"/>
        </w:rPr>
        <w:softHyphen/>
        <w:t>ром учреждения</w:t>
      </w:r>
      <w:r w:rsidR="002F687B" w:rsidRPr="008C5624">
        <w:rPr>
          <w:sz w:val="28"/>
          <w:szCs w:val="28"/>
        </w:rPr>
        <w:t>.</w:t>
      </w:r>
    </w:p>
    <w:p w:rsidR="0008026C" w:rsidRPr="008C5624" w:rsidRDefault="008C5624" w:rsidP="00024B71">
      <w:pPr>
        <w:jc w:val="both"/>
        <w:rPr>
          <w:sz w:val="28"/>
          <w:szCs w:val="28"/>
        </w:rPr>
      </w:pPr>
      <w:r w:rsidRPr="008C5624">
        <w:rPr>
          <w:sz w:val="28"/>
          <w:szCs w:val="28"/>
        </w:rPr>
        <w:t>1.4. В состав Совета</w:t>
      </w:r>
      <w:r w:rsidR="0008026C">
        <w:rPr>
          <w:sz w:val="28"/>
          <w:szCs w:val="28"/>
        </w:rPr>
        <w:t xml:space="preserve"> обязательно</w:t>
      </w:r>
      <w:r w:rsidRPr="008C5624">
        <w:rPr>
          <w:sz w:val="28"/>
          <w:szCs w:val="28"/>
        </w:rPr>
        <w:t xml:space="preserve"> входят: заместитель директора </w:t>
      </w:r>
      <w:r w:rsidR="00AA2E70">
        <w:rPr>
          <w:sz w:val="28"/>
          <w:szCs w:val="28"/>
        </w:rPr>
        <w:t>, куриру</w:t>
      </w:r>
      <w:r w:rsidR="00AA2E70">
        <w:rPr>
          <w:sz w:val="28"/>
          <w:szCs w:val="28"/>
        </w:rPr>
        <w:t>ю</w:t>
      </w:r>
      <w:r w:rsidR="00AA2E70">
        <w:rPr>
          <w:sz w:val="28"/>
          <w:szCs w:val="28"/>
        </w:rPr>
        <w:t>щий воспитательную работу</w:t>
      </w:r>
      <w:r w:rsidRPr="008C5624">
        <w:rPr>
          <w:sz w:val="28"/>
          <w:szCs w:val="28"/>
        </w:rPr>
        <w:t xml:space="preserve">, </w:t>
      </w:r>
      <w:r w:rsidR="0008026C">
        <w:rPr>
          <w:sz w:val="28"/>
          <w:szCs w:val="28"/>
        </w:rPr>
        <w:t>социальный педагог</w:t>
      </w:r>
      <w:r w:rsidR="00AA2E70">
        <w:rPr>
          <w:sz w:val="28"/>
          <w:szCs w:val="28"/>
        </w:rPr>
        <w:t xml:space="preserve"> </w:t>
      </w:r>
      <w:r w:rsidR="0008026C">
        <w:rPr>
          <w:sz w:val="28"/>
          <w:szCs w:val="28"/>
        </w:rPr>
        <w:t xml:space="preserve"> </w:t>
      </w:r>
      <w:r w:rsidR="00AA2E70">
        <w:rPr>
          <w:sz w:val="28"/>
          <w:szCs w:val="28"/>
        </w:rPr>
        <w:t xml:space="preserve"> </w:t>
      </w:r>
      <w:r w:rsidR="0008026C">
        <w:rPr>
          <w:sz w:val="28"/>
          <w:szCs w:val="28"/>
        </w:rPr>
        <w:t xml:space="preserve">. </w:t>
      </w:r>
    </w:p>
    <w:p w:rsidR="008C5624" w:rsidRPr="008C5624" w:rsidRDefault="008C5624" w:rsidP="00024B71">
      <w:pPr>
        <w:jc w:val="both"/>
        <w:rPr>
          <w:sz w:val="28"/>
          <w:szCs w:val="28"/>
        </w:rPr>
      </w:pPr>
      <w:r w:rsidRPr="008C5624">
        <w:rPr>
          <w:b/>
          <w:bCs/>
          <w:sz w:val="28"/>
          <w:szCs w:val="28"/>
        </w:rPr>
        <w:t>2. Основные задачи и функции Совета</w:t>
      </w:r>
    </w:p>
    <w:p w:rsidR="008C5624" w:rsidRPr="008C5624" w:rsidRDefault="008C5624" w:rsidP="00024B71">
      <w:pPr>
        <w:jc w:val="both"/>
        <w:rPr>
          <w:sz w:val="28"/>
          <w:szCs w:val="28"/>
        </w:rPr>
      </w:pPr>
      <w:r w:rsidRPr="008C5624">
        <w:rPr>
          <w:sz w:val="28"/>
          <w:szCs w:val="28"/>
        </w:rPr>
        <w:t>2.1. Осуществляет деятельность по исполнению тре</w:t>
      </w:r>
      <w:r w:rsidRPr="008C5624">
        <w:rPr>
          <w:sz w:val="28"/>
          <w:szCs w:val="28"/>
        </w:rPr>
        <w:softHyphen/>
        <w:t>бований</w:t>
      </w:r>
      <w:r w:rsidR="005D451D">
        <w:rPr>
          <w:sz w:val="28"/>
          <w:szCs w:val="28"/>
        </w:rPr>
        <w:t xml:space="preserve">, </w:t>
      </w:r>
      <w:r w:rsidR="005D451D" w:rsidRPr="005D451D">
        <w:rPr>
          <w:sz w:val="28"/>
          <w:szCs w:val="28"/>
        </w:rPr>
        <w:t>предусмотре</w:t>
      </w:r>
      <w:r w:rsidR="005D451D" w:rsidRPr="005D451D">
        <w:rPr>
          <w:sz w:val="28"/>
          <w:szCs w:val="28"/>
        </w:rPr>
        <w:t>н</w:t>
      </w:r>
      <w:r w:rsidR="005D451D">
        <w:rPr>
          <w:sz w:val="28"/>
          <w:szCs w:val="28"/>
        </w:rPr>
        <w:t>ных</w:t>
      </w:r>
      <w:r w:rsidR="005D451D" w:rsidRPr="005D451D">
        <w:rPr>
          <w:sz w:val="28"/>
          <w:szCs w:val="28"/>
        </w:rPr>
        <w:t xml:space="preserve"> законодательством  РФ и законодательством  </w:t>
      </w:r>
      <w:r w:rsidR="005D451D">
        <w:rPr>
          <w:sz w:val="28"/>
          <w:szCs w:val="28"/>
        </w:rPr>
        <w:t xml:space="preserve">Белгородской </w:t>
      </w:r>
      <w:r w:rsidR="005D451D" w:rsidRPr="005D451D">
        <w:rPr>
          <w:sz w:val="28"/>
          <w:szCs w:val="28"/>
        </w:rPr>
        <w:t>области по профилактике  безнадзорности   и правонарушений  несовершеннолетних</w:t>
      </w:r>
      <w:r w:rsidR="005D451D">
        <w:rPr>
          <w:sz w:val="28"/>
          <w:szCs w:val="28"/>
        </w:rPr>
        <w:t>.</w:t>
      </w:r>
      <w:r w:rsidRPr="008C5624">
        <w:rPr>
          <w:sz w:val="28"/>
          <w:szCs w:val="28"/>
        </w:rPr>
        <w:t xml:space="preserve"> 2.2. Координирует деятельность педагогического кол</w:t>
      </w:r>
      <w:r w:rsidRPr="008C5624">
        <w:rPr>
          <w:sz w:val="28"/>
          <w:szCs w:val="28"/>
        </w:rPr>
        <w:softHyphen/>
        <w:t xml:space="preserve">лектива по работе с </w:t>
      </w:r>
      <w:r w:rsidR="0003661B">
        <w:rPr>
          <w:sz w:val="28"/>
          <w:szCs w:val="28"/>
        </w:rPr>
        <w:t>детьми «группы риска»</w:t>
      </w:r>
      <w:r w:rsidRPr="008C5624">
        <w:rPr>
          <w:sz w:val="28"/>
          <w:szCs w:val="28"/>
        </w:rPr>
        <w:t xml:space="preserve">, «неблагополучными семьями», неуспевающими </w:t>
      </w:r>
      <w:r w:rsidR="00195E37">
        <w:rPr>
          <w:sz w:val="28"/>
          <w:szCs w:val="28"/>
        </w:rPr>
        <w:t>об</w:t>
      </w:r>
      <w:r w:rsidRPr="008C5624">
        <w:rPr>
          <w:sz w:val="28"/>
          <w:szCs w:val="28"/>
        </w:rPr>
        <w:t>уча</w:t>
      </w:r>
      <w:r w:rsidR="00195E37">
        <w:rPr>
          <w:sz w:val="28"/>
          <w:szCs w:val="28"/>
        </w:rPr>
        <w:t>ю</w:t>
      </w:r>
      <w:r w:rsidRPr="008C5624">
        <w:rPr>
          <w:sz w:val="28"/>
          <w:szCs w:val="28"/>
        </w:rPr>
        <w:t>щимися.</w:t>
      </w:r>
    </w:p>
    <w:p w:rsidR="008C5624" w:rsidRPr="008C5624" w:rsidRDefault="008C5624" w:rsidP="00024B71">
      <w:pPr>
        <w:jc w:val="both"/>
        <w:rPr>
          <w:sz w:val="28"/>
          <w:szCs w:val="28"/>
        </w:rPr>
      </w:pPr>
      <w:r w:rsidRPr="008C5624">
        <w:rPr>
          <w:sz w:val="28"/>
          <w:szCs w:val="28"/>
        </w:rPr>
        <w:t>2.3.  Выявляет и анализирует причины и условия, спо</w:t>
      </w:r>
      <w:r w:rsidRPr="008C5624">
        <w:rPr>
          <w:sz w:val="28"/>
          <w:szCs w:val="28"/>
        </w:rPr>
        <w:softHyphen/>
        <w:t>собствующие безна</w:t>
      </w:r>
      <w:r w:rsidRPr="008C5624">
        <w:rPr>
          <w:sz w:val="28"/>
          <w:szCs w:val="28"/>
        </w:rPr>
        <w:t>д</w:t>
      </w:r>
      <w:r w:rsidRPr="008C5624">
        <w:rPr>
          <w:sz w:val="28"/>
          <w:szCs w:val="28"/>
        </w:rPr>
        <w:t>зорности, беспризорности и со</w:t>
      </w:r>
      <w:r w:rsidRPr="008C5624">
        <w:rPr>
          <w:sz w:val="28"/>
          <w:szCs w:val="28"/>
        </w:rPr>
        <w:softHyphen/>
        <w:t>вершению антиобщественных действий нес</w:t>
      </w:r>
      <w:r w:rsidRPr="008C5624">
        <w:rPr>
          <w:sz w:val="28"/>
          <w:szCs w:val="28"/>
        </w:rPr>
        <w:t>о</w:t>
      </w:r>
      <w:r w:rsidRPr="008C5624">
        <w:rPr>
          <w:sz w:val="28"/>
          <w:szCs w:val="28"/>
        </w:rPr>
        <w:t>вершен</w:t>
      </w:r>
      <w:r w:rsidRPr="008C5624">
        <w:rPr>
          <w:sz w:val="28"/>
          <w:szCs w:val="28"/>
        </w:rPr>
        <w:softHyphen/>
        <w:t>нолетних.</w:t>
      </w:r>
    </w:p>
    <w:p w:rsidR="008C5624" w:rsidRPr="002F687B" w:rsidRDefault="008C5624" w:rsidP="00024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F687B">
        <w:rPr>
          <w:sz w:val="28"/>
          <w:szCs w:val="28"/>
        </w:rPr>
        <w:t>2.4. Оказывает помощь несовершеннолетним в защи</w:t>
      </w:r>
      <w:r w:rsidRPr="002F687B">
        <w:rPr>
          <w:sz w:val="28"/>
          <w:szCs w:val="28"/>
        </w:rPr>
        <w:softHyphen/>
        <w:t>те их прав и законных интересов.</w:t>
      </w:r>
      <w:r w:rsidR="0003661B" w:rsidRPr="002F687B">
        <w:rPr>
          <w:sz w:val="28"/>
          <w:szCs w:val="28"/>
        </w:rPr>
        <w:t xml:space="preserve"> </w:t>
      </w:r>
    </w:p>
    <w:p w:rsidR="008C5624" w:rsidRPr="008C5624" w:rsidRDefault="008C5624" w:rsidP="00024B71">
      <w:pPr>
        <w:jc w:val="both"/>
        <w:rPr>
          <w:sz w:val="28"/>
          <w:szCs w:val="28"/>
        </w:rPr>
      </w:pPr>
      <w:r w:rsidRPr="008C5624">
        <w:rPr>
          <w:sz w:val="28"/>
          <w:szCs w:val="28"/>
        </w:rPr>
        <w:t>2.6. Участвует в подготовке и проведении совещаний, семинаров, конфере</w:t>
      </w:r>
      <w:r w:rsidRPr="008C5624">
        <w:rPr>
          <w:sz w:val="28"/>
          <w:szCs w:val="28"/>
        </w:rPr>
        <w:t>н</w:t>
      </w:r>
      <w:r w:rsidRPr="008C5624">
        <w:rPr>
          <w:sz w:val="28"/>
          <w:szCs w:val="28"/>
        </w:rPr>
        <w:t>ций, родительских собраний по проблемам профилактики правонарушений.</w:t>
      </w:r>
    </w:p>
    <w:p w:rsidR="008C5624" w:rsidRPr="008C5624" w:rsidRDefault="008C5624" w:rsidP="00024B71">
      <w:pPr>
        <w:jc w:val="both"/>
        <w:rPr>
          <w:sz w:val="28"/>
          <w:szCs w:val="28"/>
        </w:rPr>
      </w:pPr>
      <w:r w:rsidRPr="008C5624">
        <w:rPr>
          <w:sz w:val="28"/>
          <w:szCs w:val="28"/>
        </w:rPr>
        <w:t>2.7. Вырабатывает и согла</w:t>
      </w:r>
      <w:r w:rsidR="00195E37">
        <w:rPr>
          <w:sz w:val="28"/>
          <w:szCs w:val="28"/>
        </w:rPr>
        <w:t>совывает подходы к органи</w:t>
      </w:r>
      <w:r w:rsidR="00195E37">
        <w:rPr>
          <w:sz w:val="28"/>
          <w:szCs w:val="28"/>
        </w:rPr>
        <w:softHyphen/>
        <w:t>зации</w:t>
      </w:r>
      <w:r w:rsidRPr="008C5624">
        <w:rPr>
          <w:sz w:val="28"/>
          <w:szCs w:val="28"/>
        </w:rPr>
        <w:t>, осуществлению и оценке де</w:t>
      </w:r>
      <w:r w:rsidRPr="008C5624">
        <w:rPr>
          <w:sz w:val="28"/>
          <w:szCs w:val="28"/>
        </w:rPr>
        <w:softHyphen/>
        <w:t>ятельности по профилактике правонарушений подрост</w:t>
      </w:r>
      <w:r w:rsidRPr="008C5624">
        <w:rPr>
          <w:sz w:val="28"/>
          <w:szCs w:val="28"/>
        </w:rPr>
        <w:softHyphen/>
        <w:t>ков (кур</w:t>
      </w:r>
      <w:r w:rsidRPr="008C5624">
        <w:rPr>
          <w:sz w:val="28"/>
          <w:szCs w:val="28"/>
        </w:rPr>
        <w:t>е</w:t>
      </w:r>
      <w:r w:rsidR="00195E37">
        <w:rPr>
          <w:sz w:val="28"/>
          <w:szCs w:val="28"/>
        </w:rPr>
        <w:lastRenderedPageBreak/>
        <w:t>ние, злостное непосещение учреждения</w:t>
      </w:r>
      <w:r w:rsidRPr="008C5624">
        <w:rPr>
          <w:sz w:val="28"/>
          <w:szCs w:val="28"/>
        </w:rPr>
        <w:t>, употреб</w:t>
      </w:r>
      <w:r w:rsidRPr="008C5624">
        <w:rPr>
          <w:sz w:val="28"/>
          <w:szCs w:val="28"/>
        </w:rPr>
        <w:softHyphen/>
        <w:t>ление спиртных напитков, медикаментозных препара</w:t>
      </w:r>
      <w:r w:rsidRPr="008C5624">
        <w:rPr>
          <w:sz w:val="28"/>
          <w:szCs w:val="28"/>
        </w:rPr>
        <w:softHyphen/>
        <w:t>тов, токсичных веществ</w:t>
      </w:r>
      <w:r w:rsidR="005D451D">
        <w:rPr>
          <w:sz w:val="28"/>
          <w:szCs w:val="28"/>
        </w:rPr>
        <w:t xml:space="preserve"> и т.д.</w:t>
      </w:r>
      <w:r w:rsidRPr="008C5624">
        <w:rPr>
          <w:sz w:val="28"/>
          <w:szCs w:val="28"/>
        </w:rPr>
        <w:t>).</w:t>
      </w:r>
    </w:p>
    <w:p w:rsidR="008C5624" w:rsidRDefault="008C5624" w:rsidP="00024B71">
      <w:pPr>
        <w:jc w:val="both"/>
        <w:rPr>
          <w:sz w:val="28"/>
          <w:szCs w:val="28"/>
        </w:rPr>
      </w:pPr>
      <w:r w:rsidRPr="008C5624">
        <w:rPr>
          <w:sz w:val="28"/>
          <w:szCs w:val="28"/>
        </w:rPr>
        <w:t xml:space="preserve">2.8. </w:t>
      </w:r>
      <w:r w:rsidR="007C1AFB">
        <w:rPr>
          <w:sz w:val="28"/>
          <w:szCs w:val="28"/>
        </w:rPr>
        <w:t>Оказывает помощь</w:t>
      </w:r>
      <w:r w:rsidR="007C1AFB" w:rsidRPr="008C5624">
        <w:rPr>
          <w:sz w:val="28"/>
          <w:szCs w:val="28"/>
        </w:rPr>
        <w:t xml:space="preserve"> родителям (законным представителям) по вопросам воспитания детей.</w:t>
      </w:r>
    </w:p>
    <w:p w:rsidR="002F687B" w:rsidRPr="002F687B" w:rsidRDefault="002F687B" w:rsidP="00024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F687B">
        <w:rPr>
          <w:sz w:val="28"/>
          <w:szCs w:val="28"/>
        </w:rPr>
        <w:t>2.9. Оказывает содействие в организации и проведении различных форм р</w:t>
      </w:r>
      <w:r w:rsidRPr="002F687B">
        <w:rPr>
          <w:sz w:val="28"/>
          <w:szCs w:val="28"/>
        </w:rPr>
        <w:t>а</w:t>
      </w:r>
      <w:r w:rsidRPr="002F687B">
        <w:rPr>
          <w:sz w:val="28"/>
          <w:szCs w:val="28"/>
        </w:rPr>
        <w:t>боты по профилактике безнадзорности и правонарушений среди обучающи</w:t>
      </w:r>
      <w:r w:rsidRPr="002F687B">
        <w:rPr>
          <w:sz w:val="28"/>
          <w:szCs w:val="28"/>
        </w:rPr>
        <w:t>х</w:t>
      </w:r>
      <w:r w:rsidRPr="002F687B">
        <w:rPr>
          <w:sz w:val="28"/>
          <w:szCs w:val="28"/>
        </w:rPr>
        <w:t>ся в учреждении, охране прав детей.</w:t>
      </w:r>
    </w:p>
    <w:p w:rsidR="00195E37" w:rsidRPr="008C5624" w:rsidRDefault="002F687B" w:rsidP="00024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7C1AFB">
        <w:rPr>
          <w:sz w:val="28"/>
          <w:szCs w:val="28"/>
        </w:rPr>
        <w:t>. Рассматривает конфликтные</w:t>
      </w:r>
      <w:r w:rsidR="00195E37" w:rsidRPr="008C5624">
        <w:rPr>
          <w:sz w:val="28"/>
          <w:szCs w:val="28"/>
        </w:rPr>
        <w:t xml:space="preserve"> си</w:t>
      </w:r>
      <w:r w:rsidR="007C1AFB">
        <w:rPr>
          <w:sz w:val="28"/>
          <w:szCs w:val="28"/>
        </w:rPr>
        <w:t>туации, связанные</w:t>
      </w:r>
      <w:r w:rsidR="00195E37" w:rsidRPr="008C5624">
        <w:rPr>
          <w:sz w:val="28"/>
          <w:szCs w:val="28"/>
        </w:rPr>
        <w:t xml:space="preserve"> с нарушением </w:t>
      </w:r>
      <w:r w:rsidR="007C1AFB" w:rsidRPr="008C5624">
        <w:rPr>
          <w:sz w:val="28"/>
          <w:szCs w:val="28"/>
        </w:rPr>
        <w:t>устав</w:t>
      </w:r>
      <w:r w:rsidR="007C1AFB">
        <w:rPr>
          <w:sz w:val="28"/>
          <w:szCs w:val="28"/>
        </w:rPr>
        <w:t xml:space="preserve">а и </w:t>
      </w:r>
      <w:r w:rsidR="007C1AFB" w:rsidRPr="008C5624">
        <w:rPr>
          <w:sz w:val="28"/>
          <w:szCs w:val="28"/>
        </w:rPr>
        <w:t xml:space="preserve"> </w:t>
      </w:r>
      <w:r w:rsidR="00195E37" w:rsidRPr="008C5624">
        <w:rPr>
          <w:sz w:val="28"/>
          <w:szCs w:val="28"/>
        </w:rPr>
        <w:t>локальных ак</w:t>
      </w:r>
      <w:r w:rsidR="007C1AFB">
        <w:rPr>
          <w:sz w:val="28"/>
          <w:szCs w:val="28"/>
        </w:rPr>
        <w:t>тов учреждения</w:t>
      </w:r>
      <w:r w:rsidR="00195E37" w:rsidRPr="008C5624">
        <w:rPr>
          <w:sz w:val="28"/>
          <w:szCs w:val="28"/>
        </w:rPr>
        <w:t>, с проблемами межличностного общения участников образовательного процесса в пределах своей компетенции.</w:t>
      </w:r>
    </w:p>
    <w:p w:rsidR="00195E37" w:rsidRPr="007737AA" w:rsidRDefault="002F687B" w:rsidP="00024B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737AA">
        <w:rPr>
          <w:sz w:val="28"/>
          <w:szCs w:val="28"/>
        </w:rPr>
        <w:t>2.11</w:t>
      </w:r>
      <w:r w:rsidR="007C1AFB" w:rsidRPr="007737AA">
        <w:rPr>
          <w:sz w:val="28"/>
          <w:szCs w:val="28"/>
        </w:rPr>
        <w:t>. Привлекает</w:t>
      </w:r>
      <w:r w:rsidR="00195E37" w:rsidRPr="007737AA">
        <w:rPr>
          <w:sz w:val="28"/>
          <w:szCs w:val="28"/>
        </w:rPr>
        <w:t xml:space="preserve"> специалистов – врачей, работников правоохранительных органов и других к совместному разрешению вопросов, относящихся к ко</w:t>
      </w:r>
      <w:r w:rsidR="00195E37" w:rsidRPr="007737AA">
        <w:rPr>
          <w:sz w:val="28"/>
          <w:szCs w:val="28"/>
        </w:rPr>
        <w:t>м</w:t>
      </w:r>
      <w:r w:rsidR="00195E37" w:rsidRPr="007737AA">
        <w:rPr>
          <w:sz w:val="28"/>
          <w:szCs w:val="28"/>
        </w:rPr>
        <w:t>петенции Совета по профилактике безнадзорности и правонарушений среди обучающихся.</w:t>
      </w:r>
    </w:p>
    <w:p w:rsidR="008C5624" w:rsidRPr="008C5624" w:rsidRDefault="008C5624" w:rsidP="00024B71">
      <w:pPr>
        <w:jc w:val="both"/>
        <w:rPr>
          <w:sz w:val="28"/>
          <w:szCs w:val="28"/>
        </w:rPr>
      </w:pPr>
      <w:r w:rsidRPr="008C5624">
        <w:rPr>
          <w:b/>
          <w:bCs/>
          <w:sz w:val="28"/>
          <w:szCs w:val="28"/>
        </w:rPr>
        <w:t>3. Права Совета</w:t>
      </w:r>
    </w:p>
    <w:p w:rsidR="008C5624" w:rsidRPr="008C5624" w:rsidRDefault="005D451D" w:rsidP="00024B71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C5624" w:rsidRPr="008C5624">
        <w:rPr>
          <w:sz w:val="28"/>
          <w:szCs w:val="28"/>
        </w:rPr>
        <w:t>Совет в пределах своей компетенции имеет право:</w:t>
      </w:r>
    </w:p>
    <w:p w:rsidR="008C5624" w:rsidRPr="008C5624" w:rsidRDefault="007737AA" w:rsidP="00024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5624" w:rsidRPr="008C5624">
        <w:rPr>
          <w:sz w:val="28"/>
          <w:szCs w:val="28"/>
        </w:rPr>
        <w:t>запрашивать от классных руководителей сведения, необходимые для раб</w:t>
      </w:r>
      <w:r w:rsidR="008C5624" w:rsidRPr="008C5624">
        <w:rPr>
          <w:sz w:val="28"/>
          <w:szCs w:val="28"/>
        </w:rPr>
        <w:t>о</w:t>
      </w:r>
      <w:r w:rsidR="008C5624" w:rsidRPr="008C5624">
        <w:rPr>
          <w:sz w:val="28"/>
          <w:szCs w:val="28"/>
        </w:rPr>
        <w:t>ты Совета, а также приглашать их для получения сообщений и объяснений по вопро</w:t>
      </w:r>
      <w:r w:rsidR="008C5624" w:rsidRPr="008C5624">
        <w:rPr>
          <w:sz w:val="28"/>
          <w:szCs w:val="28"/>
        </w:rPr>
        <w:softHyphen/>
        <w:t>сам, рассматриваемым Советом;</w:t>
      </w:r>
    </w:p>
    <w:p w:rsidR="008C5624" w:rsidRPr="008C5624" w:rsidRDefault="007737AA" w:rsidP="00024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5624" w:rsidRPr="008C5624">
        <w:rPr>
          <w:sz w:val="28"/>
          <w:szCs w:val="28"/>
        </w:rPr>
        <w:t>проверять условия содержания и воспитания не</w:t>
      </w:r>
      <w:r w:rsidR="008C5624" w:rsidRPr="008C5624">
        <w:rPr>
          <w:sz w:val="28"/>
          <w:szCs w:val="28"/>
        </w:rPr>
        <w:softHyphen/>
        <w:t>совершеннолетних в семьях;</w:t>
      </w:r>
    </w:p>
    <w:p w:rsidR="008C5624" w:rsidRPr="008C5624" w:rsidRDefault="007737AA" w:rsidP="00024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5624" w:rsidRPr="008C5624">
        <w:rPr>
          <w:sz w:val="28"/>
          <w:szCs w:val="28"/>
        </w:rPr>
        <w:t>осуществлять контроль воспитательной работы в классах;</w:t>
      </w:r>
    </w:p>
    <w:p w:rsidR="008C5624" w:rsidRPr="008C5624" w:rsidRDefault="007737AA" w:rsidP="00024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5624" w:rsidRPr="008C5624">
        <w:rPr>
          <w:sz w:val="28"/>
          <w:szCs w:val="28"/>
        </w:rPr>
        <w:t>рассматривать информацию</w:t>
      </w:r>
      <w:r w:rsidR="005D451D">
        <w:rPr>
          <w:sz w:val="28"/>
          <w:szCs w:val="28"/>
        </w:rPr>
        <w:t xml:space="preserve"> </w:t>
      </w:r>
      <w:r w:rsidR="008C5624" w:rsidRPr="008C5624">
        <w:rPr>
          <w:sz w:val="28"/>
          <w:szCs w:val="28"/>
        </w:rPr>
        <w:t>по вопросам поведения, успеваемости и пос</w:t>
      </w:r>
      <w:r w:rsidR="008C5624" w:rsidRPr="008C5624">
        <w:rPr>
          <w:sz w:val="28"/>
          <w:szCs w:val="28"/>
        </w:rPr>
        <w:t>е</w:t>
      </w:r>
      <w:r w:rsidR="008C5624" w:rsidRPr="008C5624">
        <w:rPr>
          <w:sz w:val="28"/>
          <w:szCs w:val="28"/>
        </w:rPr>
        <w:t xml:space="preserve">щаемости уроков </w:t>
      </w:r>
      <w:r w:rsidR="00195E37">
        <w:rPr>
          <w:sz w:val="28"/>
          <w:szCs w:val="28"/>
        </w:rPr>
        <w:t>об</w:t>
      </w:r>
      <w:r w:rsidR="008C5624" w:rsidRPr="008C5624">
        <w:rPr>
          <w:sz w:val="28"/>
          <w:szCs w:val="28"/>
        </w:rPr>
        <w:t>уча</w:t>
      </w:r>
      <w:r w:rsidR="00195E37">
        <w:rPr>
          <w:sz w:val="28"/>
          <w:szCs w:val="28"/>
        </w:rPr>
        <w:t>ю</w:t>
      </w:r>
      <w:r w:rsidR="008C5624" w:rsidRPr="008C5624">
        <w:rPr>
          <w:sz w:val="28"/>
          <w:szCs w:val="28"/>
        </w:rPr>
        <w:t>щимися, фактах жестокого об</w:t>
      </w:r>
      <w:r w:rsidR="008C5624" w:rsidRPr="008C5624">
        <w:rPr>
          <w:sz w:val="28"/>
          <w:szCs w:val="28"/>
        </w:rPr>
        <w:softHyphen/>
        <w:t>ращения с детьми со стороны взрослых;</w:t>
      </w:r>
    </w:p>
    <w:p w:rsidR="008C5624" w:rsidRPr="008C5624" w:rsidRDefault="007737AA" w:rsidP="00024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5624" w:rsidRPr="008C5624">
        <w:rPr>
          <w:sz w:val="28"/>
          <w:szCs w:val="28"/>
        </w:rPr>
        <w:t>вносить предложения по вопросам улучшения воспитательной работы в общеобразовательном уч</w:t>
      </w:r>
      <w:r w:rsidR="008C5624" w:rsidRPr="008C5624">
        <w:rPr>
          <w:sz w:val="28"/>
          <w:szCs w:val="28"/>
        </w:rPr>
        <w:softHyphen/>
        <w:t>реждении;</w:t>
      </w:r>
    </w:p>
    <w:p w:rsidR="008C5624" w:rsidRPr="008C5624" w:rsidRDefault="007737AA" w:rsidP="00024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5624" w:rsidRPr="008C5624">
        <w:rPr>
          <w:sz w:val="28"/>
          <w:szCs w:val="28"/>
        </w:rPr>
        <w:t xml:space="preserve">ставить и снимать с внутришкольного контроля </w:t>
      </w:r>
      <w:r w:rsidR="007A78FC" w:rsidRPr="007A78FC">
        <w:rPr>
          <w:sz w:val="28"/>
          <w:szCs w:val="28"/>
        </w:rPr>
        <w:t>несовершеннолетних с проблемами в обучении и поведении</w:t>
      </w:r>
      <w:r w:rsidR="007A78FC">
        <w:rPr>
          <w:sz w:val="28"/>
          <w:szCs w:val="28"/>
        </w:rPr>
        <w:t xml:space="preserve">, </w:t>
      </w:r>
      <w:r w:rsidR="002F687B">
        <w:rPr>
          <w:sz w:val="28"/>
          <w:szCs w:val="28"/>
        </w:rPr>
        <w:t>детей «группы риска»</w:t>
      </w:r>
      <w:r w:rsidR="007A78FC">
        <w:rPr>
          <w:sz w:val="28"/>
          <w:szCs w:val="28"/>
        </w:rPr>
        <w:t>,</w:t>
      </w:r>
      <w:r w:rsidR="008C5624" w:rsidRPr="008C5624">
        <w:rPr>
          <w:sz w:val="28"/>
          <w:szCs w:val="28"/>
        </w:rPr>
        <w:t xml:space="preserve"> «неблагополу</w:t>
      </w:r>
      <w:r w:rsidR="008C5624" w:rsidRPr="008C5624">
        <w:rPr>
          <w:sz w:val="28"/>
          <w:szCs w:val="28"/>
        </w:rPr>
        <w:t>ч</w:t>
      </w:r>
      <w:r w:rsidR="008C5624" w:rsidRPr="008C5624">
        <w:rPr>
          <w:sz w:val="28"/>
          <w:szCs w:val="28"/>
        </w:rPr>
        <w:t>ные семьи»;</w:t>
      </w:r>
    </w:p>
    <w:p w:rsidR="0003661B" w:rsidRPr="008C5624" w:rsidRDefault="007737AA" w:rsidP="00024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5624" w:rsidRPr="008C5624">
        <w:rPr>
          <w:sz w:val="28"/>
          <w:szCs w:val="28"/>
        </w:rPr>
        <w:t xml:space="preserve">вносить предложения в </w:t>
      </w:r>
      <w:r w:rsidR="00E23DD9">
        <w:rPr>
          <w:sz w:val="28"/>
          <w:szCs w:val="28"/>
        </w:rPr>
        <w:t>соответствующие</w:t>
      </w:r>
      <w:r w:rsidR="00E23DD9" w:rsidRPr="00E23DD9">
        <w:rPr>
          <w:sz w:val="28"/>
          <w:szCs w:val="28"/>
        </w:rPr>
        <w:t xml:space="preserve"> орган</w:t>
      </w:r>
      <w:r w:rsidR="00E23DD9">
        <w:rPr>
          <w:sz w:val="28"/>
          <w:szCs w:val="28"/>
        </w:rPr>
        <w:t>ы</w:t>
      </w:r>
      <w:r w:rsidR="00E23DD9">
        <w:t xml:space="preserve"> </w:t>
      </w:r>
      <w:r w:rsidR="00E23DD9" w:rsidRPr="00E23DD9">
        <w:rPr>
          <w:sz w:val="28"/>
          <w:szCs w:val="28"/>
        </w:rPr>
        <w:t xml:space="preserve">о </w:t>
      </w:r>
      <w:r w:rsidR="0003661B">
        <w:rPr>
          <w:sz w:val="28"/>
          <w:szCs w:val="28"/>
        </w:rPr>
        <w:t xml:space="preserve"> применении мер во</w:t>
      </w:r>
      <w:r w:rsidR="0003661B">
        <w:rPr>
          <w:sz w:val="28"/>
          <w:szCs w:val="28"/>
        </w:rPr>
        <w:t>з</w:t>
      </w:r>
      <w:r w:rsidR="0003661B">
        <w:rPr>
          <w:sz w:val="28"/>
          <w:szCs w:val="28"/>
        </w:rPr>
        <w:t>действия к несовершеннолетним и  их родителям (законным представителям)</w:t>
      </w:r>
      <w:r w:rsidR="00E23DD9">
        <w:rPr>
          <w:sz w:val="28"/>
          <w:szCs w:val="28"/>
        </w:rPr>
        <w:t xml:space="preserve"> и </w:t>
      </w:r>
      <w:r w:rsidR="00E23DD9" w:rsidRPr="00E23DD9">
        <w:rPr>
          <w:sz w:val="28"/>
          <w:szCs w:val="28"/>
        </w:rPr>
        <w:t>привлечении к ответственности</w:t>
      </w:r>
      <w:r w:rsidR="008C5624" w:rsidRPr="008C5624">
        <w:rPr>
          <w:sz w:val="28"/>
          <w:szCs w:val="28"/>
        </w:rPr>
        <w:t>.</w:t>
      </w:r>
    </w:p>
    <w:p w:rsidR="008C5624" w:rsidRPr="008C5624" w:rsidRDefault="002F687B" w:rsidP="00024B7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Организация</w:t>
      </w:r>
      <w:r w:rsidR="008C5624" w:rsidRPr="008C5624">
        <w:rPr>
          <w:b/>
          <w:bCs/>
          <w:sz w:val="28"/>
          <w:szCs w:val="28"/>
        </w:rPr>
        <w:t xml:space="preserve"> работы Совета</w:t>
      </w:r>
    </w:p>
    <w:p w:rsidR="00195E37" w:rsidRDefault="008C5624" w:rsidP="00024B71">
      <w:pPr>
        <w:jc w:val="both"/>
        <w:rPr>
          <w:sz w:val="28"/>
          <w:szCs w:val="28"/>
        </w:rPr>
      </w:pPr>
      <w:r w:rsidRPr="008C5624">
        <w:rPr>
          <w:sz w:val="28"/>
          <w:szCs w:val="28"/>
        </w:rPr>
        <w:t>4.1. Заседание Совета проводится по мере необходи</w:t>
      </w:r>
      <w:r w:rsidRPr="008C5624">
        <w:rPr>
          <w:sz w:val="28"/>
          <w:szCs w:val="28"/>
        </w:rPr>
        <w:softHyphen/>
        <w:t xml:space="preserve">мости, </w:t>
      </w:r>
      <w:r w:rsidR="00195E37">
        <w:rPr>
          <w:sz w:val="28"/>
          <w:szCs w:val="28"/>
        </w:rPr>
        <w:t>но не реже 4-х раз в течение учебного года.</w:t>
      </w:r>
      <w:r w:rsidR="00195E37" w:rsidRPr="008C5624">
        <w:rPr>
          <w:sz w:val="28"/>
          <w:szCs w:val="28"/>
        </w:rPr>
        <w:t xml:space="preserve"> </w:t>
      </w:r>
    </w:p>
    <w:p w:rsidR="008C5624" w:rsidRPr="008C5624" w:rsidRDefault="008C5624" w:rsidP="00024B71">
      <w:pPr>
        <w:jc w:val="both"/>
        <w:rPr>
          <w:sz w:val="28"/>
          <w:szCs w:val="28"/>
        </w:rPr>
      </w:pPr>
      <w:r w:rsidRPr="008C5624">
        <w:rPr>
          <w:sz w:val="28"/>
          <w:szCs w:val="28"/>
        </w:rPr>
        <w:t>4.2. Заседание Совета является правомочным, если на нем присутствуют б</w:t>
      </w:r>
      <w:r w:rsidRPr="008C5624">
        <w:rPr>
          <w:sz w:val="28"/>
          <w:szCs w:val="28"/>
        </w:rPr>
        <w:t>о</w:t>
      </w:r>
      <w:r w:rsidRPr="008C5624">
        <w:rPr>
          <w:sz w:val="28"/>
          <w:szCs w:val="28"/>
        </w:rPr>
        <w:t>лее половины его членов. Решения Совета принимаются простым больши</w:t>
      </w:r>
      <w:r w:rsidRPr="008C5624">
        <w:rPr>
          <w:sz w:val="28"/>
          <w:szCs w:val="28"/>
        </w:rPr>
        <w:t>н</w:t>
      </w:r>
      <w:r w:rsidRPr="008C5624">
        <w:rPr>
          <w:sz w:val="28"/>
          <w:szCs w:val="28"/>
        </w:rPr>
        <w:t>ством голосов его членов, участвующих в заседании. В случае равенства г</w:t>
      </w:r>
      <w:r w:rsidRPr="008C5624">
        <w:rPr>
          <w:sz w:val="28"/>
          <w:szCs w:val="28"/>
        </w:rPr>
        <w:t>о</w:t>
      </w:r>
      <w:r w:rsidRPr="008C5624">
        <w:rPr>
          <w:sz w:val="28"/>
          <w:szCs w:val="28"/>
        </w:rPr>
        <w:t>лосов, голос председателя является решающим.</w:t>
      </w:r>
    </w:p>
    <w:p w:rsidR="008C5624" w:rsidRPr="008C5624" w:rsidRDefault="008C5624" w:rsidP="00024B71">
      <w:pPr>
        <w:jc w:val="both"/>
        <w:rPr>
          <w:sz w:val="28"/>
          <w:szCs w:val="28"/>
        </w:rPr>
      </w:pPr>
      <w:r w:rsidRPr="008C5624">
        <w:rPr>
          <w:sz w:val="28"/>
          <w:szCs w:val="28"/>
        </w:rPr>
        <w:t>4.3.  Совет вправе удалить несовершеннолетнего со своего заседания на вр</w:t>
      </w:r>
      <w:r w:rsidRPr="008C5624">
        <w:rPr>
          <w:sz w:val="28"/>
          <w:szCs w:val="28"/>
        </w:rPr>
        <w:t>е</w:t>
      </w:r>
      <w:r w:rsidRPr="008C5624">
        <w:rPr>
          <w:sz w:val="28"/>
          <w:szCs w:val="28"/>
        </w:rPr>
        <w:t>мя исследования обстоя</w:t>
      </w:r>
      <w:r w:rsidRPr="008C5624">
        <w:rPr>
          <w:sz w:val="28"/>
          <w:szCs w:val="28"/>
        </w:rPr>
        <w:softHyphen/>
        <w:t>тельств, обсуждение которых может отрицательно пов</w:t>
      </w:r>
      <w:r w:rsidRPr="008C5624">
        <w:rPr>
          <w:sz w:val="28"/>
          <w:szCs w:val="28"/>
        </w:rPr>
        <w:softHyphen/>
        <w:t>лиять на школьника.</w:t>
      </w:r>
    </w:p>
    <w:p w:rsidR="008C5624" w:rsidRPr="008C5624" w:rsidRDefault="008C5624" w:rsidP="00024B71">
      <w:pPr>
        <w:jc w:val="both"/>
        <w:rPr>
          <w:sz w:val="28"/>
          <w:szCs w:val="28"/>
        </w:rPr>
      </w:pPr>
      <w:r w:rsidRPr="008C5624">
        <w:rPr>
          <w:sz w:val="28"/>
          <w:szCs w:val="28"/>
        </w:rPr>
        <w:t>4.4.  Решение Совета оформляется протоколом, кото</w:t>
      </w:r>
      <w:r w:rsidRPr="008C5624">
        <w:rPr>
          <w:sz w:val="28"/>
          <w:szCs w:val="28"/>
        </w:rPr>
        <w:softHyphen/>
        <w:t>рый подписывается предсе</w:t>
      </w:r>
      <w:r w:rsidR="0008026C">
        <w:rPr>
          <w:sz w:val="28"/>
          <w:szCs w:val="28"/>
        </w:rPr>
        <w:t>дателем</w:t>
      </w:r>
      <w:r w:rsidRPr="008C5624">
        <w:rPr>
          <w:sz w:val="28"/>
          <w:szCs w:val="28"/>
        </w:rPr>
        <w:t xml:space="preserve"> и секретарем.</w:t>
      </w:r>
    </w:p>
    <w:p w:rsidR="002F687B" w:rsidRPr="008C5624" w:rsidRDefault="008C5624" w:rsidP="00024B71">
      <w:pPr>
        <w:jc w:val="both"/>
        <w:rPr>
          <w:sz w:val="28"/>
          <w:szCs w:val="28"/>
        </w:rPr>
      </w:pPr>
      <w:r w:rsidRPr="008C5624">
        <w:rPr>
          <w:sz w:val="28"/>
          <w:szCs w:val="28"/>
        </w:rPr>
        <w:lastRenderedPageBreak/>
        <w:t>4.5. Отчеты о результатах деятельности Совета заслушиваются на совещан</w:t>
      </w:r>
      <w:r w:rsidRPr="008C5624">
        <w:rPr>
          <w:sz w:val="28"/>
          <w:szCs w:val="28"/>
        </w:rPr>
        <w:t>и</w:t>
      </w:r>
      <w:r w:rsidRPr="008C5624">
        <w:rPr>
          <w:sz w:val="28"/>
          <w:szCs w:val="28"/>
        </w:rPr>
        <w:t>ях при ди</w:t>
      </w:r>
      <w:r w:rsidRPr="008C5624">
        <w:rPr>
          <w:sz w:val="28"/>
          <w:szCs w:val="28"/>
        </w:rPr>
        <w:softHyphen/>
        <w:t>ректоре, материалы результатов деятельности входят в общий ан</w:t>
      </w:r>
      <w:r w:rsidRPr="008C5624">
        <w:rPr>
          <w:sz w:val="28"/>
          <w:szCs w:val="28"/>
        </w:rPr>
        <w:t>а</w:t>
      </w:r>
      <w:r w:rsidR="00195E37">
        <w:rPr>
          <w:sz w:val="28"/>
          <w:szCs w:val="28"/>
        </w:rPr>
        <w:t>лиз деятельности учреждения</w:t>
      </w:r>
      <w:r w:rsidRPr="008C5624">
        <w:rPr>
          <w:sz w:val="28"/>
          <w:szCs w:val="28"/>
        </w:rPr>
        <w:t xml:space="preserve"> за учебный год.</w:t>
      </w:r>
    </w:p>
    <w:p w:rsidR="008C5624" w:rsidRPr="008C5624" w:rsidRDefault="008C5624" w:rsidP="00024B71">
      <w:pPr>
        <w:jc w:val="both"/>
        <w:rPr>
          <w:sz w:val="28"/>
          <w:szCs w:val="28"/>
        </w:rPr>
      </w:pPr>
      <w:r w:rsidRPr="008C5624">
        <w:rPr>
          <w:b/>
          <w:bCs/>
          <w:sz w:val="28"/>
          <w:szCs w:val="28"/>
        </w:rPr>
        <w:t>5. Подготовка и рассмотрение дел</w:t>
      </w:r>
    </w:p>
    <w:p w:rsidR="008C5624" w:rsidRPr="008C5624" w:rsidRDefault="005D65EB" w:rsidP="00024B71">
      <w:pPr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C5624" w:rsidRPr="008C5624">
        <w:rPr>
          <w:sz w:val="28"/>
          <w:szCs w:val="28"/>
        </w:rPr>
        <w:t>Материалы, поступившие в Совет, предварительно</w:t>
      </w:r>
      <w:r w:rsidR="00195E37">
        <w:rPr>
          <w:sz w:val="28"/>
          <w:szCs w:val="28"/>
        </w:rPr>
        <w:t xml:space="preserve"> </w:t>
      </w:r>
      <w:r w:rsidR="008C5624" w:rsidRPr="008C5624">
        <w:rPr>
          <w:sz w:val="28"/>
          <w:szCs w:val="28"/>
        </w:rPr>
        <w:t>изучаются председ</w:t>
      </w:r>
      <w:r w:rsidR="008C5624" w:rsidRPr="008C5624">
        <w:rPr>
          <w:sz w:val="28"/>
          <w:szCs w:val="28"/>
        </w:rPr>
        <w:t>а</w:t>
      </w:r>
      <w:r w:rsidR="008C5624" w:rsidRPr="008C5624">
        <w:rPr>
          <w:sz w:val="28"/>
          <w:szCs w:val="28"/>
        </w:rPr>
        <w:t>телем</w:t>
      </w:r>
      <w:r w:rsidR="00195E37">
        <w:rPr>
          <w:sz w:val="28"/>
          <w:szCs w:val="28"/>
        </w:rPr>
        <w:t>, ко</w:t>
      </w:r>
      <w:r w:rsidR="00195E37">
        <w:rPr>
          <w:sz w:val="28"/>
          <w:szCs w:val="28"/>
        </w:rPr>
        <w:softHyphen/>
        <w:t>торый принимае</w:t>
      </w:r>
      <w:r w:rsidR="008C5624" w:rsidRPr="008C5624">
        <w:rPr>
          <w:sz w:val="28"/>
          <w:szCs w:val="28"/>
        </w:rPr>
        <w:t>т решения о:</w:t>
      </w:r>
    </w:p>
    <w:p w:rsidR="008C5624" w:rsidRPr="008C5624" w:rsidRDefault="008C5624" w:rsidP="00024B71">
      <w:pPr>
        <w:jc w:val="both"/>
        <w:rPr>
          <w:sz w:val="28"/>
          <w:szCs w:val="28"/>
        </w:rPr>
      </w:pPr>
      <w:r w:rsidRPr="008C5624">
        <w:rPr>
          <w:sz w:val="28"/>
          <w:szCs w:val="28"/>
        </w:rPr>
        <w:t xml:space="preserve"> рассмотрении дела на заседании Совета;</w:t>
      </w:r>
    </w:p>
    <w:p w:rsidR="008C5624" w:rsidRPr="008C5624" w:rsidRDefault="008C5624" w:rsidP="00024B71">
      <w:pPr>
        <w:jc w:val="both"/>
        <w:rPr>
          <w:sz w:val="28"/>
          <w:szCs w:val="28"/>
        </w:rPr>
      </w:pPr>
      <w:r w:rsidRPr="008C5624">
        <w:rPr>
          <w:sz w:val="28"/>
          <w:szCs w:val="28"/>
        </w:rPr>
        <w:t>определении круга лиц, подлежащих приглашению на заседание;</w:t>
      </w:r>
    </w:p>
    <w:p w:rsidR="008C5624" w:rsidRDefault="008C5624" w:rsidP="00024B71">
      <w:pPr>
        <w:jc w:val="both"/>
        <w:rPr>
          <w:sz w:val="28"/>
          <w:szCs w:val="28"/>
        </w:rPr>
      </w:pPr>
      <w:r w:rsidRPr="008C5624">
        <w:rPr>
          <w:sz w:val="28"/>
          <w:szCs w:val="28"/>
        </w:rPr>
        <w:t xml:space="preserve"> времени рассмотрения дела.</w:t>
      </w:r>
    </w:p>
    <w:p w:rsidR="008C5624" w:rsidRPr="007737AA" w:rsidRDefault="005D65EB" w:rsidP="00024B71">
      <w:pPr>
        <w:jc w:val="both"/>
        <w:rPr>
          <w:sz w:val="28"/>
          <w:szCs w:val="28"/>
        </w:rPr>
      </w:pPr>
      <w:r w:rsidRPr="007737AA">
        <w:rPr>
          <w:sz w:val="28"/>
          <w:szCs w:val="28"/>
        </w:rPr>
        <w:t>5.2.Совет рассматривает собранные по делу ма</w:t>
      </w:r>
      <w:r w:rsidRPr="007737AA">
        <w:rPr>
          <w:sz w:val="28"/>
          <w:szCs w:val="28"/>
        </w:rPr>
        <w:softHyphen/>
        <w:t>териалы, выслушивает объя</w:t>
      </w:r>
      <w:r w:rsidRPr="007737AA">
        <w:rPr>
          <w:sz w:val="28"/>
          <w:szCs w:val="28"/>
        </w:rPr>
        <w:t>с</w:t>
      </w:r>
      <w:r w:rsidRPr="007737AA">
        <w:rPr>
          <w:sz w:val="28"/>
          <w:szCs w:val="28"/>
        </w:rPr>
        <w:t>нения несовершенно</w:t>
      </w:r>
      <w:r w:rsidRPr="007737AA">
        <w:rPr>
          <w:sz w:val="28"/>
          <w:szCs w:val="28"/>
        </w:rPr>
        <w:softHyphen/>
        <w:t>летнего, его родителей (законных представителей) и п</w:t>
      </w:r>
      <w:r w:rsidRPr="007737AA">
        <w:rPr>
          <w:sz w:val="28"/>
          <w:szCs w:val="28"/>
        </w:rPr>
        <w:t>о</w:t>
      </w:r>
      <w:r w:rsidRPr="007737AA">
        <w:rPr>
          <w:sz w:val="28"/>
          <w:szCs w:val="28"/>
        </w:rPr>
        <w:t>с</w:t>
      </w:r>
      <w:r w:rsidRPr="007737AA">
        <w:rPr>
          <w:sz w:val="28"/>
          <w:szCs w:val="28"/>
        </w:rPr>
        <w:softHyphen/>
        <w:t>ле всестороннего рассмотрения всех обстоятельств дела принимает реш</w:t>
      </w:r>
      <w:r w:rsidRPr="007737AA">
        <w:rPr>
          <w:sz w:val="28"/>
          <w:szCs w:val="28"/>
        </w:rPr>
        <w:t>е</w:t>
      </w:r>
      <w:r w:rsidRPr="007737AA">
        <w:rPr>
          <w:sz w:val="28"/>
          <w:szCs w:val="28"/>
        </w:rPr>
        <w:t>ние.</w:t>
      </w:r>
    </w:p>
    <w:sectPr w:rsidR="008C5624" w:rsidRPr="007737AA" w:rsidSect="007737AA">
      <w:footerReference w:type="even" r:id="rId8"/>
      <w:footerReference w:type="default" r:id="rId9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65C" w:rsidRDefault="00B9065C">
      <w:r>
        <w:separator/>
      </w:r>
    </w:p>
  </w:endnote>
  <w:endnote w:type="continuationSeparator" w:id="1">
    <w:p w:rsidR="00B9065C" w:rsidRDefault="00B9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AA" w:rsidRDefault="001B1AFE" w:rsidP="007737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37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37AA" w:rsidRDefault="007737AA" w:rsidP="007737A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AA" w:rsidRDefault="001B1AFE" w:rsidP="007737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37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4B71">
      <w:rPr>
        <w:rStyle w:val="a6"/>
        <w:noProof/>
      </w:rPr>
      <w:t>2</w:t>
    </w:r>
    <w:r>
      <w:rPr>
        <w:rStyle w:val="a6"/>
      </w:rPr>
      <w:fldChar w:fldCharType="end"/>
    </w:r>
  </w:p>
  <w:p w:rsidR="007737AA" w:rsidRDefault="007737AA" w:rsidP="007737A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65C" w:rsidRDefault="00B9065C">
      <w:r>
        <w:separator/>
      </w:r>
    </w:p>
  </w:footnote>
  <w:footnote w:type="continuationSeparator" w:id="1">
    <w:p w:rsidR="00B9065C" w:rsidRDefault="00B90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0A5A"/>
    <w:multiLevelType w:val="multilevel"/>
    <w:tmpl w:val="A32C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8422A8"/>
    <w:multiLevelType w:val="multilevel"/>
    <w:tmpl w:val="5EA4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91347F"/>
    <w:multiLevelType w:val="multilevel"/>
    <w:tmpl w:val="4A84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754968"/>
    <w:multiLevelType w:val="multilevel"/>
    <w:tmpl w:val="8DBE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7C3609"/>
    <w:multiLevelType w:val="multilevel"/>
    <w:tmpl w:val="851C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D77555"/>
    <w:multiLevelType w:val="multilevel"/>
    <w:tmpl w:val="F8F6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843CE3"/>
    <w:multiLevelType w:val="multilevel"/>
    <w:tmpl w:val="0320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AE2"/>
    <w:rsid w:val="00024B71"/>
    <w:rsid w:val="0003661B"/>
    <w:rsid w:val="0008026C"/>
    <w:rsid w:val="001316E3"/>
    <w:rsid w:val="00195E37"/>
    <w:rsid w:val="001B1AFE"/>
    <w:rsid w:val="002F687B"/>
    <w:rsid w:val="00492E0A"/>
    <w:rsid w:val="005D451D"/>
    <w:rsid w:val="005D65EB"/>
    <w:rsid w:val="007737AA"/>
    <w:rsid w:val="007A78FC"/>
    <w:rsid w:val="007C1AFB"/>
    <w:rsid w:val="008C5624"/>
    <w:rsid w:val="00944576"/>
    <w:rsid w:val="00970AE2"/>
    <w:rsid w:val="00AA2E70"/>
    <w:rsid w:val="00B9065C"/>
    <w:rsid w:val="00BB42F9"/>
    <w:rsid w:val="00C71B60"/>
    <w:rsid w:val="00E15C0F"/>
    <w:rsid w:val="00E23DD9"/>
    <w:rsid w:val="00E3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A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70AE2"/>
    <w:rPr>
      <w:b/>
      <w:bCs/>
    </w:rPr>
  </w:style>
  <w:style w:type="paragraph" w:customStyle="1" w:styleId="a4">
    <w:name w:val="a"/>
    <w:basedOn w:val="a"/>
    <w:rsid w:val="008C5624"/>
    <w:pPr>
      <w:spacing w:before="100" w:beforeAutospacing="1" w:after="100" w:afterAutospacing="1"/>
    </w:pPr>
  </w:style>
  <w:style w:type="paragraph" w:styleId="a5">
    <w:name w:val="footer"/>
    <w:basedOn w:val="a"/>
    <w:rsid w:val="007737A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37AA"/>
  </w:style>
  <w:style w:type="table" w:styleId="a7">
    <w:name w:val="Table Grid"/>
    <w:basedOn w:val="a1"/>
    <w:uiPriority w:val="59"/>
    <w:rsid w:val="00AA2E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24B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24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ученик</cp:lastModifiedBy>
  <cp:revision>4</cp:revision>
  <cp:lastPrinted>2016-01-19T05:50:00Z</cp:lastPrinted>
  <dcterms:created xsi:type="dcterms:W3CDTF">2016-03-09T09:10:00Z</dcterms:created>
  <dcterms:modified xsi:type="dcterms:W3CDTF">2016-03-09T13:56:00Z</dcterms:modified>
</cp:coreProperties>
</file>