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A4" w:rsidRDefault="00CD14A4" w:rsidP="00CD14A4">
      <w:pPr>
        <w:pStyle w:val="Default"/>
        <w:jc w:val="right"/>
        <w:rPr>
          <w:sz w:val="28"/>
          <w:szCs w:val="28"/>
        </w:rPr>
      </w:pPr>
      <w:r w:rsidRPr="009C41E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19</w:t>
      </w:r>
      <w:r w:rsidRPr="009C41E0">
        <w:rPr>
          <w:sz w:val="28"/>
          <w:szCs w:val="28"/>
          <w:u w:val="single"/>
        </w:rPr>
        <w:t xml:space="preserve"> </w:t>
      </w:r>
      <w:r w:rsidRPr="009C41E0">
        <w:rPr>
          <w:sz w:val="28"/>
          <w:szCs w:val="28"/>
        </w:rPr>
        <w:t xml:space="preserve"> </w:t>
      </w:r>
      <w:proofErr w:type="gramStart"/>
      <w:r w:rsidRPr="009C41E0">
        <w:rPr>
          <w:sz w:val="28"/>
          <w:szCs w:val="28"/>
        </w:rPr>
        <w:t>к</w:t>
      </w:r>
      <w:proofErr w:type="gramEnd"/>
      <w:r w:rsidRPr="009C41E0">
        <w:rPr>
          <w:sz w:val="28"/>
          <w:szCs w:val="28"/>
        </w:rPr>
        <w:t xml:space="preserve"> </w:t>
      </w:r>
    </w:p>
    <w:p w:rsidR="00CD14A4" w:rsidRDefault="00CD14A4" w:rsidP="00CD14A4">
      <w:pPr>
        <w:pStyle w:val="Default"/>
        <w:jc w:val="right"/>
        <w:rPr>
          <w:sz w:val="28"/>
          <w:szCs w:val="28"/>
        </w:rPr>
      </w:pPr>
      <w:r w:rsidRPr="009C41E0">
        <w:rPr>
          <w:sz w:val="28"/>
          <w:szCs w:val="28"/>
        </w:rPr>
        <w:t xml:space="preserve">ООП СОО (ФГОС) </w:t>
      </w: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 села Волотово</w:t>
      </w: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Чернянского района Белгородской области</w:t>
      </w: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3544"/>
        <w:gridCol w:w="3685"/>
      </w:tblGrid>
      <w:tr w:rsidR="00CD14A4" w:rsidRPr="00C2607F" w:rsidTr="003A5471">
        <w:trPr>
          <w:trHeight w:val="941"/>
        </w:trPr>
        <w:tc>
          <w:tcPr>
            <w:tcW w:w="3652" w:type="dxa"/>
          </w:tcPr>
          <w:p w:rsidR="00CD14A4" w:rsidRPr="009C41E0" w:rsidRDefault="00CD14A4" w:rsidP="00CD14A4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CD14A4" w:rsidRPr="009C41E0" w:rsidRDefault="00CD14A4" w:rsidP="0090219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D14A4" w:rsidRPr="009C41E0" w:rsidRDefault="00CD14A4" w:rsidP="0090219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5B7B8C" w:rsidRDefault="005B7B8C" w:rsidP="005B7B8C"/>
    <w:p w:rsidR="005B7B8C" w:rsidRDefault="005B7B8C" w:rsidP="005B7B8C"/>
    <w:p w:rsidR="005B7B8C" w:rsidRDefault="005B7B8C" w:rsidP="005B7B8C"/>
    <w:p w:rsidR="005B7B8C" w:rsidRDefault="005B7B8C" w:rsidP="005B7B8C"/>
    <w:p w:rsidR="005B7B8C" w:rsidRDefault="005B7B8C" w:rsidP="005B7B8C"/>
    <w:p w:rsidR="005B7B8C" w:rsidRDefault="005B7B8C" w:rsidP="005B7B8C"/>
    <w:p w:rsidR="005B7B8C" w:rsidRDefault="005B7B8C" w:rsidP="005B7B8C"/>
    <w:p w:rsidR="005B7B8C" w:rsidRDefault="005B7B8C" w:rsidP="005B7B8C">
      <w:pPr>
        <w:pStyle w:val="Default"/>
      </w:pP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5B7B8C" w:rsidRDefault="005B7B8C" w:rsidP="005B7B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Элективного курса</w:t>
      </w:r>
    </w:p>
    <w:p w:rsidR="005B7B8C" w:rsidRDefault="005B7B8C" w:rsidP="005B7B8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«Актуальные вопросы школьной географии» </w:t>
      </w:r>
    </w:p>
    <w:p w:rsidR="005B7B8C" w:rsidRDefault="005B7B8C" w:rsidP="005B7B8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(10-11 КЛАССЫ)</w:t>
      </w: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rPr>
          <w:sz w:val="23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CD14A4" w:rsidRDefault="00CD14A4" w:rsidP="005B7B8C">
      <w:pPr>
        <w:pStyle w:val="Default"/>
        <w:ind w:left="5670"/>
        <w:rPr>
          <w:sz w:val="28"/>
          <w:szCs w:val="23"/>
        </w:rPr>
      </w:pPr>
    </w:p>
    <w:p w:rsidR="00CD14A4" w:rsidRDefault="00CD14A4" w:rsidP="005B7B8C">
      <w:pPr>
        <w:pStyle w:val="Default"/>
        <w:ind w:left="5670"/>
        <w:rPr>
          <w:sz w:val="28"/>
          <w:szCs w:val="23"/>
        </w:rPr>
      </w:pPr>
    </w:p>
    <w:p w:rsidR="00CD14A4" w:rsidRDefault="00CD14A4" w:rsidP="005B7B8C">
      <w:pPr>
        <w:pStyle w:val="Default"/>
        <w:ind w:left="5670"/>
        <w:rPr>
          <w:sz w:val="28"/>
          <w:szCs w:val="23"/>
        </w:rPr>
      </w:pPr>
    </w:p>
    <w:p w:rsidR="00CD14A4" w:rsidRDefault="00CD14A4" w:rsidP="005B7B8C">
      <w:pPr>
        <w:pStyle w:val="Default"/>
        <w:ind w:left="5670"/>
        <w:rPr>
          <w:sz w:val="28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Pr="005B7B8C" w:rsidRDefault="005B7B8C" w:rsidP="005B7B8C">
      <w:pPr>
        <w:pStyle w:val="Default"/>
        <w:ind w:left="5670"/>
        <w:rPr>
          <w:sz w:val="28"/>
          <w:szCs w:val="23"/>
        </w:rPr>
      </w:pPr>
    </w:p>
    <w:p w:rsidR="005B7B8C" w:rsidRPr="005B7B8C" w:rsidRDefault="005B7B8C" w:rsidP="005B7B8C">
      <w:pPr>
        <w:jc w:val="center"/>
        <w:rPr>
          <w:sz w:val="28"/>
          <w:szCs w:val="28"/>
        </w:rPr>
      </w:pPr>
      <w:r>
        <w:rPr>
          <w:sz w:val="28"/>
          <w:szCs w:val="28"/>
        </w:rPr>
        <w:t>2021 г.</w:t>
      </w:r>
    </w:p>
    <w:p w:rsidR="005B7B8C" w:rsidRPr="00CD14A4" w:rsidRDefault="005B7B8C" w:rsidP="00CD14A4">
      <w:pPr>
        <w:pStyle w:val="Default"/>
        <w:jc w:val="both"/>
        <w:rPr>
          <w:b/>
          <w:bCs/>
        </w:rPr>
      </w:pPr>
      <w:r w:rsidRPr="00CD14A4">
        <w:rPr>
          <w:b/>
          <w:bCs/>
        </w:rPr>
        <w:lastRenderedPageBreak/>
        <w:t>ПОЯСНИТЕЛЬНАЯ ЗАПИСКА</w:t>
      </w:r>
    </w:p>
    <w:p w:rsidR="005B7B8C" w:rsidRPr="00CD14A4" w:rsidRDefault="005B7B8C" w:rsidP="00CD14A4">
      <w:pPr>
        <w:pStyle w:val="Default"/>
        <w:jc w:val="both"/>
      </w:pP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t xml:space="preserve">Рабочая программа </w:t>
      </w:r>
      <w:proofErr w:type="gramStart"/>
      <w:r w:rsidRPr="00CD14A4">
        <w:t>ЭК</w:t>
      </w:r>
      <w:proofErr w:type="gramEnd"/>
      <w:r w:rsidRPr="00CD14A4">
        <w:t xml:space="preserve"> «Актуальные вопросы школьной географии» для 10-11 классов средней школы разработана в соответствии  со следующими нормативно-правовыми документами:</w:t>
      </w:r>
    </w:p>
    <w:p w:rsidR="005B7B8C" w:rsidRPr="00CD14A4" w:rsidRDefault="005B7B8C" w:rsidP="00CD14A4">
      <w:pPr>
        <w:pStyle w:val="a3"/>
        <w:numPr>
          <w:ilvl w:val="0"/>
          <w:numId w:val="1"/>
        </w:numPr>
        <w:spacing w:line="276" w:lineRule="auto"/>
        <w:ind w:left="426"/>
        <w:jc w:val="both"/>
      </w:pPr>
      <w:r w:rsidRPr="00CD14A4">
        <w:t xml:space="preserve">Федеральный закон Российской Федерации от 29 декабря 2012 года № 273-ФЗ «Об образовании в Российской Федерации» (с изменениями и дополнениями); </w:t>
      </w:r>
    </w:p>
    <w:p w:rsidR="005B7B8C" w:rsidRPr="00CD14A4" w:rsidRDefault="005B7B8C" w:rsidP="00CD14A4">
      <w:pPr>
        <w:pStyle w:val="a3"/>
        <w:numPr>
          <w:ilvl w:val="0"/>
          <w:numId w:val="1"/>
        </w:numPr>
        <w:spacing w:line="276" w:lineRule="auto"/>
        <w:ind w:left="426"/>
        <w:jc w:val="both"/>
      </w:pPr>
      <w:r w:rsidRPr="00CD14A4"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(с изменениями и дополнениями); </w:t>
      </w:r>
    </w:p>
    <w:p w:rsidR="005B7B8C" w:rsidRPr="00CD14A4" w:rsidRDefault="005B7B8C" w:rsidP="00CD14A4">
      <w:pPr>
        <w:pStyle w:val="a3"/>
        <w:numPr>
          <w:ilvl w:val="0"/>
          <w:numId w:val="1"/>
        </w:numPr>
        <w:spacing w:line="276" w:lineRule="auto"/>
        <w:ind w:left="426"/>
        <w:jc w:val="both"/>
      </w:pPr>
      <w:r w:rsidRPr="00CD14A4"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CD14A4">
        <w:t>Минобрнауки</w:t>
      </w:r>
      <w:proofErr w:type="spellEnd"/>
      <w:r w:rsidRPr="00CD14A4">
        <w:t xml:space="preserve"> России от 30.08.2013 года № 1015(с изменениями и дополнениями); </w:t>
      </w:r>
    </w:p>
    <w:p w:rsidR="005B7B8C" w:rsidRPr="00CD14A4" w:rsidRDefault="005B7B8C" w:rsidP="00CD14A4">
      <w:pPr>
        <w:pStyle w:val="a3"/>
        <w:numPr>
          <w:ilvl w:val="0"/>
          <w:numId w:val="1"/>
        </w:numPr>
        <w:spacing w:line="276" w:lineRule="auto"/>
        <w:ind w:left="426"/>
        <w:jc w:val="both"/>
      </w:pPr>
      <w:proofErr w:type="spellStart"/>
      <w:r w:rsidRPr="00CD14A4">
        <w:t>СанПиН</w:t>
      </w:r>
      <w:proofErr w:type="spellEnd"/>
      <w:r w:rsidRPr="00CD14A4">
        <w:t xml:space="preserve"> 2.4.2.2821-10 «Санитарно-эпидемиологические требования к условиям и организации обучения в общеобразовательных учреждениях» (далее – </w:t>
      </w:r>
      <w:proofErr w:type="spellStart"/>
      <w:r w:rsidRPr="00CD14A4">
        <w:t>СанПиН</w:t>
      </w:r>
      <w:proofErr w:type="spellEnd"/>
      <w:r w:rsidRPr="00CD14A4">
        <w:t xml:space="preserve">), утвержденным постановлением Главного государственного санитарного врача РФ от 29.12.2010 № 189(с изменениями и дополнениями). </w:t>
      </w:r>
    </w:p>
    <w:p w:rsidR="005B7B8C" w:rsidRPr="00CD14A4" w:rsidRDefault="005B7B8C" w:rsidP="00CD14A4">
      <w:pPr>
        <w:pStyle w:val="a3"/>
        <w:spacing w:line="276" w:lineRule="auto"/>
        <w:jc w:val="both"/>
      </w:pP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t xml:space="preserve">Программа учебного (элективного) курса обеспечивает: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удовлетворение индивидуальных запросов, обучающихся;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общеобразовательную, общекультурную составляющую при получении среднего общего образования;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развитие личности обучающихся, их познавательных интересов, интеллектуальной и ценностно-смысловой сферы;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развитие навыков самообразования и </w:t>
      </w:r>
      <w:proofErr w:type="spellStart"/>
      <w:r w:rsidRPr="00CD14A4">
        <w:t>самопроектирования</w:t>
      </w:r>
      <w:proofErr w:type="spellEnd"/>
      <w:r w:rsidRPr="00CD14A4">
        <w:t xml:space="preserve">;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углубление, расширение и систематизацию знаний в выбранной области научного знания или вида деятельности; </w:t>
      </w:r>
    </w:p>
    <w:p w:rsidR="005B7B8C" w:rsidRPr="00CD14A4" w:rsidRDefault="005B7B8C" w:rsidP="00CD14A4">
      <w:pPr>
        <w:pStyle w:val="a3"/>
        <w:numPr>
          <w:ilvl w:val="0"/>
          <w:numId w:val="2"/>
        </w:numPr>
        <w:spacing w:line="276" w:lineRule="auto"/>
        <w:jc w:val="both"/>
      </w:pPr>
      <w:r w:rsidRPr="00CD14A4"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CD14A4">
        <w:t>обучающихся</w:t>
      </w:r>
      <w:proofErr w:type="gramEnd"/>
      <w:r w:rsidRPr="00CD14A4">
        <w:t xml:space="preserve">. </w:t>
      </w: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t xml:space="preserve">Программа конкретизирует содержание школьного курса географии и дает примерное распределение учебных часов по содержательным компонентам и разделам/модулям. </w:t>
      </w: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t>Данная программа гарантирует обеспечение единства образовательного пространства за счет преемственности, интеграции, предоставления равных возможностей и качества образования.</w:t>
      </w: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rPr>
          <w:i/>
          <w:iCs/>
        </w:rPr>
        <w:t xml:space="preserve">Основной целью </w:t>
      </w:r>
      <w:r w:rsidRPr="00CD14A4">
        <w:t xml:space="preserve"> учебного (элективного) курса «Актуальные вопросы школьной географии» является формирование опыта: </w:t>
      </w:r>
    </w:p>
    <w:p w:rsidR="005B7B8C" w:rsidRPr="00CD14A4" w:rsidRDefault="005B7B8C" w:rsidP="00CD14A4">
      <w:pPr>
        <w:pStyle w:val="a3"/>
        <w:numPr>
          <w:ilvl w:val="0"/>
          <w:numId w:val="3"/>
        </w:numPr>
        <w:spacing w:line="276" w:lineRule="auto"/>
        <w:jc w:val="both"/>
      </w:pPr>
      <w:r w:rsidRPr="00CD14A4">
        <w:t xml:space="preserve">практического применения полученных знаний для решения заданий, ориентированных на обеспечение общеобразовательной и общекультурной подготовки выпускников; </w:t>
      </w:r>
    </w:p>
    <w:p w:rsidR="005B7B8C" w:rsidRPr="00CD14A4" w:rsidRDefault="005B7B8C" w:rsidP="00CD14A4">
      <w:pPr>
        <w:pStyle w:val="a3"/>
        <w:numPr>
          <w:ilvl w:val="0"/>
          <w:numId w:val="3"/>
        </w:numPr>
        <w:spacing w:line="276" w:lineRule="auto"/>
        <w:jc w:val="both"/>
      </w:pPr>
      <w:r w:rsidRPr="00CD14A4">
        <w:t xml:space="preserve">целостного восприятия мира; </w:t>
      </w:r>
    </w:p>
    <w:p w:rsidR="005B7B8C" w:rsidRPr="00CD14A4" w:rsidRDefault="005B7B8C" w:rsidP="00CD14A4">
      <w:pPr>
        <w:pStyle w:val="a3"/>
        <w:numPr>
          <w:ilvl w:val="0"/>
          <w:numId w:val="3"/>
        </w:numPr>
        <w:spacing w:line="276" w:lineRule="auto"/>
        <w:jc w:val="both"/>
      </w:pPr>
      <w:r w:rsidRPr="00CD14A4">
        <w:t xml:space="preserve">для решения заданий, проверяемых в рамках итоговой аттестации по географии. </w:t>
      </w:r>
    </w:p>
    <w:p w:rsidR="005B7B8C" w:rsidRPr="00CD14A4" w:rsidRDefault="005B7B8C" w:rsidP="00CD14A4">
      <w:pPr>
        <w:pStyle w:val="a3"/>
        <w:spacing w:line="276" w:lineRule="auto"/>
        <w:jc w:val="both"/>
      </w:pPr>
      <w:r w:rsidRPr="00CD14A4">
        <w:rPr>
          <w:i/>
          <w:iCs/>
        </w:rPr>
        <w:t>Основные задачи</w:t>
      </w:r>
      <w:r w:rsidRPr="00CD14A4">
        <w:t xml:space="preserve">: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>раскрывать на примерах важнейшие теоретические положения и понятия курса географии;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формулировать на основе приобретенных знаний собственные суждения и аргументы по определенным проблемам;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владеть научной терминологией, ключевыми понятиями, методами и </w:t>
      </w:r>
      <w:proofErr w:type="gramStart"/>
      <w:r w:rsidRPr="00CD14A4">
        <w:t>приѐмами</w:t>
      </w:r>
      <w:proofErr w:type="gramEnd"/>
      <w:r w:rsidRPr="00CD14A4">
        <w:t xml:space="preserve">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анализировать и классифицировать социальную информацию;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оценивать географические явления и процессы в геосферах;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lastRenderedPageBreak/>
        <w:t xml:space="preserve">характеризовать географические особенности природы, населения и хозяйства отдельных территорий;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применять знания в процессе решения познавательных задач;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усвоить алгоритм выполнения заданий различного типа </w:t>
      </w:r>
      <w:proofErr w:type="spellStart"/>
      <w:r w:rsidRPr="00CD14A4">
        <w:t>КИМов</w:t>
      </w:r>
      <w:proofErr w:type="spellEnd"/>
      <w:r w:rsidRPr="00CD14A4">
        <w:t xml:space="preserve"> ЕГЭ;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анализировать географическую информацию, представленную в различных формах; </w:t>
      </w:r>
    </w:p>
    <w:p w:rsidR="005B7B8C" w:rsidRPr="00CD14A4" w:rsidRDefault="005B7B8C" w:rsidP="00CD14A4">
      <w:pPr>
        <w:pStyle w:val="a3"/>
        <w:numPr>
          <w:ilvl w:val="0"/>
          <w:numId w:val="4"/>
        </w:numPr>
        <w:spacing w:line="276" w:lineRule="auto"/>
        <w:jc w:val="both"/>
      </w:pPr>
      <w:r w:rsidRPr="00CD14A4">
        <w:t xml:space="preserve">обобщать, анализировать и оценивать информацию: применять полученные в школе географические знания для объяснения различных событий и явлений в повседневной жизни. </w:t>
      </w:r>
    </w:p>
    <w:p w:rsidR="005B7B8C" w:rsidRPr="00CD14A4" w:rsidRDefault="007C7E4D" w:rsidP="00CD14A4">
      <w:pPr>
        <w:pStyle w:val="a3"/>
        <w:jc w:val="both"/>
      </w:pPr>
      <w:r w:rsidRPr="00CD14A4">
        <w:t xml:space="preserve">Программа элективного учебного предмета «Актуальные вопросы  школьной географии» рассчитана на 34 </w:t>
      </w:r>
      <w:proofErr w:type="gramStart"/>
      <w:r w:rsidRPr="00CD14A4">
        <w:t>учебных</w:t>
      </w:r>
      <w:proofErr w:type="gramEnd"/>
      <w:r w:rsidRPr="00CD14A4">
        <w:t xml:space="preserve"> часа в 10 классе и 34 учебных часа в 11 классе.</w:t>
      </w:r>
    </w:p>
    <w:p w:rsidR="007C7E4D" w:rsidRPr="00CD14A4" w:rsidRDefault="007C7E4D" w:rsidP="00CD14A4">
      <w:pPr>
        <w:pStyle w:val="a3"/>
        <w:jc w:val="both"/>
      </w:pPr>
    </w:p>
    <w:p w:rsidR="00D17783" w:rsidRPr="00CD14A4" w:rsidRDefault="007C7E4D" w:rsidP="00CD14A4">
      <w:pPr>
        <w:pStyle w:val="a3"/>
        <w:spacing w:line="276" w:lineRule="auto"/>
        <w:jc w:val="both"/>
        <w:rPr>
          <w:b/>
          <w:bCs/>
        </w:rPr>
      </w:pPr>
      <w:r w:rsidRPr="00CD14A4">
        <w:rPr>
          <w:b/>
          <w:bCs/>
        </w:rPr>
        <w:t xml:space="preserve">Планируемые результаты освоения программы </w:t>
      </w:r>
    </w:p>
    <w:p w:rsidR="007C7E4D" w:rsidRPr="00CD14A4" w:rsidRDefault="007C7E4D" w:rsidP="00CD14A4">
      <w:pPr>
        <w:pStyle w:val="a3"/>
        <w:spacing w:line="276" w:lineRule="auto"/>
        <w:jc w:val="both"/>
      </w:pPr>
    </w:p>
    <w:p w:rsidR="007C7E4D" w:rsidRPr="00CD14A4" w:rsidRDefault="007C7E4D" w:rsidP="00CD14A4">
      <w:pPr>
        <w:pStyle w:val="a3"/>
        <w:ind w:firstLine="426"/>
        <w:jc w:val="both"/>
      </w:pPr>
      <w:proofErr w:type="gramStart"/>
      <w:r w:rsidRPr="00CD14A4">
        <w:rPr>
          <w:i/>
          <w:iCs/>
        </w:rPr>
        <w:t xml:space="preserve">Планируемые личностные результаты  </w:t>
      </w:r>
      <w:r w:rsidRPr="00CD14A4">
        <w:t xml:space="preserve">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социуме. </w:t>
      </w:r>
      <w:proofErr w:type="gramEnd"/>
    </w:p>
    <w:p w:rsidR="007C7E4D" w:rsidRPr="00CD14A4" w:rsidRDefault="007C7E4D" w:rsidP="00CD14A4">
      <w:pPr>
        <w:pStyle w:val="a3"/>
        <w:ind w:firstLine="426"/>
        <w:jc w:val="both"/>
        <w:rPr>
          <w:i/>
          <w:iCs/>
        </w:rPr>
      </w:pPr>
    </w:p>
    <w:p w:rsidR="007C7E4D" w:rsidRPr="00CD14A4" w:rsidRDefault="007C7E4D" w:rsidP="00CD14A4">
      <w:pPr>
        <w:pStyle w:val="a3"/>
        <w:ind w:firstLine="426"/>
        <w:jc w:val="both"/>
      </w:pPr>
      <w:r w:rsidRPr="00CD14A4">
        <w:rPr>
          <w:i/>
          <w:iCs/>
        </w:rPr>
        <w:t xml:space="preserve">Планируемые </w:t>
      </w:r>
      <w:proofErr w:type="spellStart"/>
      <w:r w:rsidRPr="00CD14A4">
        <w:rPr>
          <w:i/>
          <w:iCs/>
        </w:rPr>
        <w:t>метапредметные</w:t>
      </w:r>
      <w:proofErr w:type="spellEnd"/>
      <w:r w:rsidRPr="00CD14A4">
        <w:rPr>
          <w:i/>
          <w:iCs/>
        </w:rPr>
        <w:t xml:space="preserve"> результаты </w:t>
      </w:r>
      <w:r w:rsidRPr="00CD14A4">
        <w:t xml:space="preserve">освоения программы представлены тремя группами универсальных учебных действий (УУД).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rPr>
          <w:i/>
          <w:iCs/>
        </w:rPr>
        <w:t xml:space="preserve">Регулятивные универсальные учебные действия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ставить и формулировать собственные задачи в образовательной деятельности и жизненных ситуациях;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организовывать эффективный поиск ресурсов, необходимых для достижения поставленной цели;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сопоставлять полученный результат деятельности с поставленной заранее целью. </w:t>
      </w:r>
    </w:p>
    <w:p w:rsidR="007C7E4D" w:rsidRPr="00CD14A4" w:rsidRDefault="007C7E4D" w:rsidP="00CD14A4">
      <w:pPr>
        <w:pStyle w:val="a3"/>
        <w:ind w:firstLine="426"/>
        <w:jc w:val="both"/>
      </w:pPr>
    </w:p>
    <w:p w:rsidR="007C7E4D" w:rsidRPr="00CD14A4" w:rsidRDefault="007C7E4D" w:rsidP="00CD14A4">
      <w:pPr>
        <w:pStyle w:val="a3"/>
        <w:ind w:firstLine="426"/>
        <w:jc w:val="both"/>
      </w:pPr>
      <w:r w:rsidRPr="00CD14A4">
        <w:rPr>
          <w:i/>
          <w:iCs/>
        </w:rPr>
        <w:t xml:space="preserve">Познавательные универсальные учебные действия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lastRenderedPageBreak/>
        <w:t xml:space="preserve">– 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менять и удерживать разные позиции в познавательной деятельности. </w:t>
      </w:r>
    </w:p>
    <w:p w:rsidR="007C7E4D" w:rsidRPr="00CD14A4" w:rsidRDefault="007C7E4D" w:rsidP="00CD14A4">
      <w:pPr>
        <w:pStyle w:val="a3"/>
        <w:ind w:firstLine="426"/>
        <w:jc w:val="both"/>
      </w:pPr>
    </w:p>
    <w:p w:rsidR="007C7E4D" w:rsidRPr="00CD14A4" w:rsidRDefault="007C7E4D" w:rsidP="00CD14A4">
      <w:pPr>
        <w:pStyle w:val="a3"/>
        <w:ind w:firstLine="426"/>
        <w:jc w:val="both"/>
      </w:pPr>
      <w:r w:rsidRPr="00CD14A4">
        <w:rPr>
          <w:i/>
          <w:iCs/>
        </w:rPr>
        <w:t xml:space="preserve">Коммуникативные универсальные учебные действия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осуществлять деловую коммуникацию как со сверстниками, так и </w:t>
      </w:r>
      <w:proofErr w:type="gramStart"/>
      <w:r w:rsidRPr="00CD14A4">
        <w:t>со</w:t>
      </w:r>
      <w:proofErr w:type="gramEnd"/>
      <w:r w:rsidRPr="00CD14A4">
        <w:t xml:space="preserve"> взрослыми (как внутри образовательной организации, так и за ее пределами),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подбирать партнеров для деловой коммуникации исходя из соображений результативности взаимодействия, а не личных симпатий;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координировать и выполнять работу в условиях реального, виртуального и комбинированного взаимодействия;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развернуто, логично и точно излагать свою точку зрения с использованием адекватных (устных и письменных) языковых средств;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распознавать </w:t>
      </w:r>
      <w:proofErr w:type="spellStart"/>
      <w:r w:rsidRPr="00CD14A4">
        <w:t>конфликтогенные</w:t>
      </w:r>
      <w:proofErr w:type="spellEnd"/>
      <w:r w:rsidRPr="00CD14A4"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7C7E4D" w:rsidRPr="00CD14A4" w:rsidRDefault="007C7E4D" w:rsidP="00CD14A4">
      <w:pPr>
        <w:pStyle w:val="a3"/>
        <w:ind w:firstLine="426"/>
        <w:jc w:val="both"/>
      </w:pPr>
    </w:p>
    <w:p w:rsidR="007C7E4D" w:rsidRPr="00CD14A4" w:rsidRDefault="007C7E4D" w:rsidP="00CD14A4">
      <w:pPr>
        <w:pStyle w:val="a3"/>
        <w:ind w:firstLine="426"/>
        <w:jc w:val="both"/>
      </w:pPr>
      <w:r w:rsidRPr="00CD14A4">
        <w:rPr>
          <w:i/>
          <w:iCs/>
        </w:rPr>
        <w:t xml:space="preserve">Планируемые предметные результаты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В результате </w:t>
      </w:r>
      <w:proofErr w:type="gramStart"/>
      <w:r w:rsidRPr="00CD14A4">
        <w:t>обучения по Программе</w:t>
      </w:r>
      <w:proofErr w:type="gramEnd"/>
      <w:r w:rsidRPr="00CD14A4">
        <w:t xml:space="preserve"> учебного (элективного) курса «Актуальные вопросы школьной географии» </w:t>
      </w:r>
      <w:r w:rsidRPr="00CD14A4">
        <w:rPr>
          <w:i/>
          <w:iCs/>
        </w:rPr>
        <w:t>обучающиеся научатся</w:t>
      </w:r>
      <w:r w:rsidRPr="00CD14A4">
        <w:t xml:space="preserve">: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понимать значение географии как науки и объяснять ее роль в решении проблем человечества;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определять количественные и качественные характеристики географических объектов, процессов, явлений с помощью измерений, наблюдений, исследований;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CD14A4">
        <w:t>геоэкологических</w:t>
      </w:r>
      <w:proofErr w:type="spellEnd"/>
      <w:r w:rsidRPr="00CD14A4">
        <w:t xml:space="preserve"> процессов и явлений;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сравнивать географические объекты между собой по заданным критериям;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раскрывать причинно-следственные связи природно-хозяйственных явлений и процессов;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выделять и объяснять существенные признаки географических объектов и явлений;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выявлять и объяснять географические аспекты различных текущих событий и ситуаций;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описывать изменения </w:t>
      </w:r>
      <w:proofErr w:type="spellStart"/>
      <w:r w:rsidRPr="00CD14A4">
        <w:t>геосистем</w:t>
      </w:r>
      <w:proofErr w:type="spellEnd"/>
      <w:r w:rsidRPr="00CD14A4">
        <w:t xml:space="preserve"> в результате природных и антропогенных воздействий;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решать задачи по определению состояния окружающей среды, ее пригодности для жизни человека;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демографическую ситуацию, процессы урбанизации, миграции в странах и регионах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объяснять состав, структуру и закономерности размещения населения мира, регионов, стран и их частей;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характеризовать географию рынка труда;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рассчитывать численность населения с учетом естественного движения и миграции населения стран, регионов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анализировать факторы и объяснять закономерности размещения отраслей хозяйства отдельных стран и регионов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характеризовать отраслевую структуру хозяйства отдельных стран и регионов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приводить примеры, объясняющие географическое разделение труда;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определять принадлежность стран к одному из уровней экономического развития, используя показатель внутреннего валового продукта;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lastRenderedPageBreak/>
        <w:t xml:space="preserve">– оценивать </w:t>
      </w:r>
      <w:proofErr w:type="spellStart"/>
      <w:r w:rsidRPr="00CD14A4">
        <w:t>ресурсообеспеченность</w:t>
      </w:r>
      <w:proofErr w:type="spellEnd"/>
      <w:r w:rsidRPr="00CD14A4">
        <w:t xml:space="preserve"> стран и регионов при помощи различных источников информации в современных условиях функционирования экономики;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место отдельных стран и регионов в мировом хозяйстве;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роль России в мировом хозяйстве, системе международных финансово-экономических и политических отношений;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объяснять влияние глобальных проблем человечества на жизнь населения и развитие мирового хозяйства. </w:t>
      </w:r>
    </w:p>
    <w:p w:rsidR="007C7E4D" w:rsidRPr="00CD14A4" w:rsidRDefault="007C7E4D" w:rsidP="00CD14A4">
      <w:pPr>
        <w:pStyle w:val="a3"/>
        <w:ind w:firstLine="426"/>
        <w:jc w:val="both"/>
      </w:pPr>
    </w:p>
    <w:p w:rsidR="007C7E4D" w:rsidRPr="00CD14A4" w:rsidRDefault="007C7E4D" w:rsidP="00CD14A4">
      <w:pPr>
        <w:pStyle w:val="a3"/>
        <w:ind w:firstLine="426"/>
        <w:jc w:val="both"/>
      </w:pPr>
      <w:proofErr w:type="gramStart"/>
      <w:r w:rsidRPr="00CD14A4">
        <w:t>Обучающиеся</w:t>
      </w:r>
      <w:proofErr w:type="gramEnd"/>
      <w:r w:rsidRPr="00CD14A4">
        <w:t xml:space="preserve"> </w:t>
      </w:r>
      <w:r w:rsidRPr="00CD14A4">
        <w:rPr>
          <w:i/>
          <w:iCs/>
        </w:rPr>
        <w:t>получат возможность научиться</w:t>
      </w:r>
      <w:r w:rsidRPr="00CD14A4">
        <w:t xml:space="preserve">: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характеризовать процессы, происходящие в географической среде; сравнивать процессы между собой, делать выводы на основе сравнения;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переводить один вид информации в другой посредством анализа статистических данных, чтения географических карт, работы с графиками и диаграммами;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составлять географические описания населения, хозяйства и экологической обстановки отдельных стран и регионов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делать прогнозы развития географических систем и комплексов в результате изменения их компонентов;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выделять наиболее важные экологические, социально-экономические проблемы;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давать научное объяснение процессам, явлениям, закономерностям, протекающим в географической оболочке;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понимать и характеризовать причины возникновения процессов и явлений, влияющих на безопасность окружающей среды;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раскрывать сущность интеграционных процессов в мировом сообществе;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прогнозировать и оценивать изменения политической карты мира под влиянием международных отношений;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социально-экономические последствия изменения современной политической карты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геополитические риски, вызванные социально-экономическими и </w:t>
      </w:r>
      <w:proofErr w:type="spellStart"/>
      <w:r w:rsidRPr="00CD14A4">
        <w:t>геоэкологическими</w:t>
      </w:r>
      <w:proofErr w:type="spellEnd"/>
      <w:r w:rsidRPr="00CD14A4">
        <w:t xml:space="preserve"> процессами, происходящими в мире;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изменение отраслевой структуры отдельных стран и регионов мира;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оценивать влияние отдельных стран и регионов на мировое хозяйство;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анализировать региональную политику отдельных стран и регионов;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анализировать основные направления международных исследований малоизученных территорий;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выявлять особенности современного геополитического и </w:t>
      </w:r>
      <w:proofErr w:type="spellStart"/>
      <w:r w:rsidRPr="00CD14A4">
        <w:t>геоэкономического</w:t>
      </w:r>
      <w:proofErr w:type="spellEnd"/>
      <w:r w:rsidRPr="00CD14A4">
        <w:t xml:space="preserve"> положения России, ее роль в международном географическом разделении труда;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понимать принципы выделения и устанавливать соотношения между государственной территорией и исключительной экономической зоной России; </w:t>
      </w:r>
    </w:p>
    <w:p w:rsidR="007C7E4D" w:rsidRPr="00CD14A4" w:rsidRDefault="007C7E4D" w:rsidP="00CD14A4">
      <w:pPr>
        <w:pStyle w:val="a3"/>
        <w:ind w:firstLine="426"/>
        <w:jc w:val="both"/>
      </w:pPr>
      <w:r w:rsidRPr="00CD14A4">
        <w:t xml:space="preserve">– давать оценку международной деятельности, направленной на решение глобальных проблем человечества. </w:t>
      </w:r>
    </w:p>
    <w:p w:rsidR="007C7E4D" w:rsidRPr="00CD14A4" w:rsidRDefault="007C7E4D" w:rsidP="00CD14A4">
      <w:pPr>
        <w:pStyle w:val="a3"/>
        <w:spacing w:line="276" w:lineRule="auto"/>
        <w:jc w:val="both"/>
      </w:pPr>
    </w:p>
    <w:p w:rsidR="007C7E4D" w:rsidRPr="00CD14A4" w:rsidRDefault="007C7E4D" w:rsidP="00CD14A4">
      <w:pPr>
        <w:pStyle w:val="Default"/>
        <w:jc w:val="both"/>
      </w:pPr>
      <w:r w:rsidRPr="00CD14A4">
        <w:rPr>
          <w:b/>
          <w:bCs/>
        </w:rPr>
        <w:t>СОДЕРЖАНИЕ ПРОГРАММЫ</w:t>
      </w:r>
    </w:p>
    <w:p w:rsidR="00362D32" w:rsidRPr="00CD14A4" w:rsidRDefault="00362D32" w:rsidP="00CD14A4">
      <w:pPr>
        <w:pStyle w:val="Default"/>
        <w:jc w:val="both"/>
      </w:pPr>
    </w:p>
    <w:p w:rsidR="007C7E4D" w:rsidRPr="00CD14A4" w:rsidRDefault="007C7E4D" w:rsidP="00CD14A4">
      <w:pPr>
        <w:pStyle w:val="Default"/>
        <w:jc w:val="both"/>
        <w:rPr>
          <w:b/>
        </w:rPr>
      </w:pPr>
      <w:r w:rsidRPr="00CD14A4">
        <w:rPr>
          <w:b/>
        </w:rPr>
        <w:t xml:space="preserve">Введение: </w:t>
      </w:r>
    </w:p>
    <w:p w:rsidR="007C7E4D" w:rsidRPr="00CD14A4" w:rsidRDefault="007C7E4D" w:rsidP="00CD14A4">
      <w:pPr>
        <w:pStyle w:val="Default"/>
        <w:jc w:val="both"/>
      </w:pPr>
      <w:r w:rsidRPr="00CD14A4">
        <w:t xml:space="preserve">Особенности процедуры проведения итоговой аттестации по географии. Нормативно-правовые и другие документы, определяющие порядок проведения и иные сведения, связанные с данной процедурой. Особенности экзаменационной работы по географии, структура </w:t>
      </w:r>
      <w:proofErr w:type="spellStart"/>
      <w:r w:rsidRPr="00CD14A4">
        <w:t>КИМов</w:t>
      </w:r>
      <w:proofErr w:type="spellEnd"/>
      <w:r w:rsidRPr="00CD14A4">
        <w:t xml:space="preserve">, демонстрационные версии контрольных измерительных материалов (КИМ). </w:t>
      </w:r>
    </w:p>
    <w:p w:rsidR="00362D32" w:rsidRPr="00CD14A4" w:rsidRDefault="00362D32" w:rsidP="00CD14A4">
      <w:pPr>
        <w:pStyle w:val="Default"/>
        <w:jc w:val="both"/>
      </w:pPr>
    </w:p>
    <w:p w:rsidR="007C7E4D" w:rsidRPr="00CD14A4" w:rsidRDefault="00877F9D" w:rsidP="00CD14A4">
      <w:pPr>
        <w:pStyle w:val="Default"/>
        <w:jc w:val="both"/>
        <w:rPr>
          <w:b/>
        </w:rPr>
      </w:pPr>
      <w:r w:rsidRPr="00CD14A4">
        <w:rPr>
          <w:b/>
        </w:rPr>
        <w:t>1</w:t>
      </w:r>
      <w:r w:rsidR="007C7E4D" w:rsidRPr="00CD14A4">
        <w:rPr>
          <w:b/>
        </w:rPr>
        <w:t xml:space="preserve">. Источники географической информации: </w:t>
      </w:r>
    </w:p>
    <w:p w:rsidR="007C7E4D" w:rsidRPr="00CD14A4" w:rsidRDefault="007C7E4D" w:rsidP="00CD14A4">
      <w:pPr>
        <w:pStyle w:val="Default"/>
        <w:jc w:val="both"/>
      </w:pPr>
      <w:r w:rsidRPr="00CD14A4">
        <w:t xml:space="preserve">План местности. Географическая карта. Их основные параметры и элементы. Выдающиеся географические исследования, открытия и путешествия. Отработка основных умений: измерения по </w:t>
      </w:r>
      <w:r w:rsidRPr="00CD14A4">
        <w:lastRenderedPageBreak/>
        <w:t xml:space="preserve">картам расстояний, направлений; определение географических координат; анализ плана местности и построение профиля местности по плану. </w:t>
      </w:r>
    </w:p>
    <w:p w:rsidR="00877F9D" w:rsidRPr="00CD14A4" w:rsidRDefault="00877F9D" w:rsidP="00CD14A4">
      <w:pPr>
        <w:pStyle w:val="Default"/>
        <w:numPr>
          <w:ilvl w:val="0"/>
          <w:numId w:val="13"/>
        </w:numPr>
        <w:jc w:val="both"/>
        <w:rPr>
          <w:i/>
        </w:rPr>
      </w:pPr>
      <w:r w:rsidRPr="00CD14A4">
        <w:rPr>
          <w:i/>
        </w:rPr>
        <w:t xml:space="preserve">Практическая работа №1 «Нанесение на к/к маршрутов путешественников 14-19 </w:t>
      </w:r>
      <w:proofErr w:type="spellStart"/>
      <w:proofErr w:type="gramStart"/>
      <w:r w:rsidRPr="00CD14A4">
        <w:rPr>
          <w:i/>
        </w:rPr>
        <w:t>вв</w:t>
      </w:r>
      <w:proofErr w:type="spellEnd"/>
      <w:proofErr w:type="gramEnd"/>
      <w:r w:rsidRPr="00CD14A4">
        <w:rPr>
          <w:i/>
        </w:rPr>
        <w:t>»</w:t>
      </w:r>
    </w:p>
    <w:p w:rsidR="00877F9D" w:rsidRPr="00CD14A4" w:rsidRDefault="00877F9D" w:rsidP="00CD14A4">
      <w:pPr>
        <w:pStyle w:val="Default"/>
        <w:numPr>
          <w:ilvl w:val="0"/>
          <w:numId w:val="13"/>
        </w:numPr>
        <w:jc w:val="both"/>
      </w:pPr>
      <w:r w:rsidRPr="00CD14A4">
        <w:rPr>
          <w:i/>
        </w:rPr>
        <w:t>Практическая работа №2 «Построение профиля рельефа местности»</w:t>
      </w:r>
    </w:p>
    <w:p w:rsidR="00362D32" w:rsidRPr="00CD14A4" w:rsidRDefault="00362D32" w:rsidP="00CD14A4">
      <w:pPr>
        <w:pStyle w:val="Default"/>
        <w:jc w:val="both"/>
      </w:pPr>
    </w:p>
    <w:p w:rsidR="007C7E4D" w:rsidRPr="00CD14A4" w:rsidRDefault="00877F9D" w:rsidP="00CD14A4">
      <w:pPr>
        <w:pStyle w:val="Default"/>
        <w:jc w:val="both"/>
        <w:rPr>
          <w:b/>
        </w:rPr>
      </w:pPr>
      <w:r w:rsidRPr="00CD14A4">
        <w:rPr>
          <w:b/>
        </w:rPr>
        <w:t>2</w:t>
      </w:r>
      <w:r w:rsidR="007C7E4D" w:rsidRPr="00CD14A4">
        <w:rPr>
          <w:b/>
        </w:rPr>
        <w:t xml:space="preserve">. Природа Земли и человек: </w:t>
      </w:r>
    </w:p>
    <w:p w:rsidR="00877F9D" w:rsidRPr="00CD14A4" w:rsidRDefault="007C7E4D" w:rsidP="00CD14A4">
      <w:pPr>
        <w:pStyle w:val="a3"/>
        <w:jc w:val="both"/>
      </w:pPr>
      <w:r w:rsidRPr="00CD14A4">
        <w:t xml:space="preserve">Земля как планета Солнечной системы. Географическая оболочка, основные свойства и закономерности. Природные комплексы. Взаимосвязи географических явлений и процессов в геосферах. Определение географических объектов и явлений по их существенным признакам. Земля как планета Солнечной системы. Географическая оболочка, основные свойства и закономерности. Природные комплексы. Взаимосвязи географических явлений и процессов в геосферах. </w:t>
      </w:r>
    </w:p>
    <w:p w:rsidR="00362D32" w:rsidRPr="00CD14A4" w:rsidRDefault="00877F9D" w:rsidP="00CD14A4">
      <w:pPr>
        <w:pStyle w:val="a3"/>
        <w:numPr>
          <w:ilvl w:val="0"/>
          <w:numId w:val="14"/>
        </w:numPr>
        <w:jc w:val="both"/>
        <w:rPr>
          <w:i/>
        </w:rPr>
      </w:pPr>
      <w:r w:rsidRPr="00CD14A4">
        <w:rPr>
          <w:i/>
        </w:rPr>
        <w:t>Практическая работа №3 «Определение географических объектов и явлений по их существенным признакам».</w:t>
      </w:r>
    </w:p>
    <w:p w:rsidR="00877F9D" w:rsidRPr="00CD14A4" w:rsidRDefault="00877F9D" w:rsidP="00CD14A4">
      <w:pPr>
        <w:pStyle w:val="a3"/>
        <w:numPr>
          <w:ilvl w:val="0"/>
          <w:numId w:val="14"/>
        </w:numPr>
        <w:jc w:val="both"/>
      </w:pPr>
      <w:r w:rsidRPr="00CD14A4">
        <w:rPr>
          <w:i/>
        </w:rPr>
        <w:t>Практическая работа №4 «Решение задач на определение поясного и местного время и задач на определение географической широты в зависимости от угла падения солнечных лучей»</w:t>
      </w:r>
    </w:p>
    <w:p w:rsidR="00877F9D" w:rsidRPr="00CD14A4" w:rsidRDefault="00877F9D" w:rsidP="00CD14A4">
      <w:pPr>
        <w:pStyle w:val="a3"/>
        <w:jc w:val="both"/>
        <w:rPr>
          <w:b/>
        </w:rPr>
      </w:pPr>
    </w:p>
    <w:p w:rsidR="00877F9D" w:rsidRPr="00CD14A4" w:rsidRDefault="00877F9D" w:rsidP="00CD14A4">
      <w:pPr>
        <w:pStyle w:val="a3"/>
        <w:jc w:val="both"/>
        <w:rPr>
          <w:b/>
        </w:rPr>
      </w:pPr>
      <w:r w:rsidRPr="00CD14A4">
        <w:rPr>
          <w:b/>
        </w:rPr>
        <w:t xml:space="preserve">3. Природопользование и геоэкология: </w:t>
      </w:r>
    </w:p>
    <w:p w:rsidR="00877F9D" w:rsidRPr="00CD14A4" w:rsidRDefault="00877F9D" w:rsidP="00CD14A4">
      <w:pPr>
        <w:pStyle w:val="a3"/>
        <w:jc w:val="both"/>
        <w:rPr>
          <w:rStyle w:val="5"/>
          <w:rFonts w:eastAsiaTheme="minorHAnsi"/>
          <w:sz w:val="24"/>
          <w:szCs w:val="24"/>
        </w:rPr>
      </w:pPr>
      <w:r w:rsidRPr="00CD14A4">
        <w:rPr>
          <w:rStyle w:val="5"/>
          <w:rFonts w:eastAsiaTheme="minorHAnsi"/>
          <w:spacing w:val="0"/>
          <w:sz w:val="24"/>
          <w:szCs w:val="24"/>
        </w:rPr>
        <w:t xml:space="preserve">Природные ресурсы, их основные виды. Природно-ресурсный потенциал. </w:t>
      </w:r>
      <w:proofErr w:type="spellStart"/>
      <w:r w:rsidRPr="00CD14A4">
        <w:rPr>
          <w:rStyle w:val="5"/>
          <w:rFonts w:eastAsiaTheme="minorHAnsi"/>
          <w:spacing w:val="0"/>
          <w:sz w:val="24"/>
          <w:szCs w:val="24"/>
        </w:rPr>
        <w:t>Ресурсообеспеченность</w:t>
      </w:r>
      <w:proofErr w:type="spellEnd"/>
      <w:r w:rsidRPr="00CD14A4">
        <w:rPr>
          <w:rStyle w:val="5"/>
          <w:rFonts w:eastAsiaTheme="minorHAnsi"/>
          <w:spacing w:val="0"/>
          <w:sz w:val="24"/>
          <w:szCs w:val="24"/>
        </w:rPr>
        <w:t xml:space="preserve"> стран мира. Ископаемые ресурсы: горючие, рудные и нерудные, их размещение и крупнейшие месторождения. Обеспеченность ими различных стран и регионов.</w:t>
      </w:r>
      <w:r w:rsidRPr="00CD14A4">
        <w:rPr>
          <w:rStyle w:val="5"/>
          <w:rFonts w:eastAsiaTheme="minorHAnsi"/>
          <w:sz w:val="24"/>
          <w:szCs w:val="24"/>
        </w:rPr>
        <w:t xml:space="preserve"> Ресурсы традиционной и нетрадиционной энергетики. Главные их преимущества.</w:t>
      </w:r>
      <w:r w:rsidR="00EF0660" w:rsidRPr="00CD14A4">
        <w:rPr>
          <w:rStyle w:val="5"/>
          <w:rFonts w:eastAsiaTheme="minorHAnsi"/>
          <w:sz w:val="24"/>
          <w:szCs w:val="24"/>
        </w:rPr>
        <w:t xml:space="preserve"> </w:t>
      </w:r>
      <w:r w:rsidRPr="00CD14A4">
        <w:rPr>
          <w:rStyle w:val="5"/>
          <w:rFonts w:eastAsiaTheme="minorHAnsi"/>
          <w:spacing w:val="0"/>
          <w:sz w:val="24"/>
          <w:szCs w:val="24"/>
        </w:rPr>
        <w:t>Земельные ресурсы. Деградация почв, её масштабы.</w:t>
      </w:r>
      <w:r w:rsidR="00EF0660" w:rsidRPr="00CD14A4">
        <w:rPr>
          <w:rStyle w:val="5"/>
          <w:rFonts w:eastAsiaTheme="minorHAnsi"/>
          <w:sz w:val="24"/>
          <w:szCs w:val="24"/>
        </w:rPr>
        <w:t xml:space="preserve"> </w:t>
      </w:r>
      <w:r w:rsidRPr="00CD14A4">
        <w:rPr>
          <w:rStyle w:val="5"/>
          <w:rFonts w:eastAsiaTheme="minorHAnsi"/>
          <w:spacing w:val="0"/>
          <w:sz w:val="24"/>
          <w:szCs w:val="24"/>
        </w:rPr>
        <w:t xml:space="preserve">Водные ресурсы. Водопотребление. </w:t>
      </w:r>
      <w:proofErr w:type="spellStart"/>
      <w:r w:rsidRPr="00CD14A4">
        <w:rPr>
          <w:rStyle w:val="5"/>
          <w:rFonts w:eastAsiaTheme="minorHAnsi"/>
          <w:spacing w:val="0"/>
          <w:sz w:val="24"/>
          <w:szCs w:val="24"/>
        </w:rPr>
        <w:t>Гидроэнергоресурсы</w:t>
      </w:r>
      <w:proofErr w:type="spellEnd"/>
      <w:r w:rsidRPr="00CD14A4">
        <w:rPr>
          <w:rStyle w:val="5"/>
          <w:rFonts w:eastAsiaTheme="minorHAnsi"/>
          <w:spacing w:val="0"/>
          <w:sz w:val="24"/>
          <w:szCs w:val="24"/>
        </w:rPr>
        <w:t>.</w:t>
      </w:r>
      <w:r w:rsidR="00EF0660" w:rsidRPr="00CD14A4">
        <w:rPr>
          <w:spacing w:val="-2"/>
        </w:rPr>
        <w:t xml:space="preserve"> </w:t>
      </w:r>
      <w:r w:rsidRPr="00CD14A4">
        <w:rPr>
          <w:rStyle w:val="5"/>
          <w:rFonts w:eastAsiaTheme="minorHAnsi"/>
          <w:spacing w:val="0"/>
          <w:sz w:val="24"/>
          <w:szCs w:val="24"/>
        </w:rPr>
        <w:t xml:space="preserve">Лесные ресурсы. Запасы и размещение лесов. Лесистость. </w:t>
      </w:r>
      <w:r w:rsidRPr="00CD14A4">
        <w:rPr>
          <w:rStyle w:val="5"/>
          <w:rFonts w:eastAsiaTheme="minorHAnsi"/>
          <w:sz w:val="24"/>
          <w:szCs w:val="24"/>
        </w:rPr>
        <w:t>Ресурсы Мирового океана: биологические, минеральные и энергетиче</w:t>
      </w:r>
      <w:r w:rsidRPr="00CD14A4">
        <w:rPr>
          <w:rStyle w:val="5"/>
          <w:rFonts w:eastAsiaTheme="minorHAnsi"/>
          <w:sz w:val="24"/>
          <w:szCs w:val="24"/>
        </w:rPr>
        <w:softHyphen/>
        <w:t>ские. Роль Океана. Энергия приливов. Проблемы и пути использования ресурсов Мирового океана.</w:t>
      </w:r>
      <w:r w:rsidR="00EF0660" w:rsidRPr="00CD14A4">
        <w:rPr>
          <w:spacing w:val="-2"/>
        </w:rPr>
        <w:t xml:space="preserve"> </w:t>
      </w:r>
      <w:r w:rsidRPr="00CD14A4">
        <w:rPr>
          <w:rStyle w:val="5"/>
          <w:rFonts w:eastAsiaTheme="minorHAnsi"/>
          <w:sz w:val="24"/>
          <w:szCs w:val="24"/>
        </w:rPr>
        <w:t xml:space="preserve">Агроклиматические и рекреационные ресурсы. </w:t>
      </w:r>
      <w:r w:rsidR="00EF0660" w:rsidRPr="00CD14A4">
        <w:rPr>
          <w:spacing w:val="-2"/>
        </w:rPr>
        <w:t xml:space="preserve"> </w:t>
      </w:r>
      <w:r w:rsidRPr="00CD14A4">
        <w:rPr>
          <w:rStyle w:val="5"/>
          <w:rFonts w:eastAsiaTheme="minorHAnsi"/>
          <w:sz w:val="24"/>
          <w:szCs w:val="24"/>
        </w:rPr>
        <w:t>Виды при</w:t>
      </w:r>
      <w:r w:rsidRPr="00CD14A4">
        <w:rPr>
          <w:rStyle w:val="5"/>
          <w:rFonts w:eastAsiaTheme="minorHAnsi"/>
          <w:sz w:val="24"/>
          <w:szCs w:val="24"/>
        </w:rPr>
        <w:softHyphen/>
        <w:t>родопользования. Рациональное и нерациональное природопользование.</w:t>
      </w:r>
    </w:p>
    <w:p w:rsidR="00877F9D" w:rsidRPr="00CD14A4" w:rsidRDefault="00877F9D" w:rsidP="00CD14A4">
      <w:pPr>
        <w:pStyle w:val="a3"/>
        <w:numPr>
          <w:ilvl w:val="0"/>
          <w:numId w:val="15"/>
        </w:numPr>
        <w:jc w:val="both"/>
      </w:pPr>
      <w:r w:rsidRPr="00CD14A4">
        <w:rPr>
          <w:rStyle w:val="5"/>
          <w:rFonts w:eastAsiaTheme="minorHAnsi"/>
          <w:i/>
          <w:spacing w:val="0"/>
          <w:sz w:val="24"/>
          <w:szCs w:val="24"/>
        </w:rPr>
        <w:t>Практическая работа №</w:t>
      </w:r>
      <w:r w:rsidRPr="00CD14A4">
        <w:rPr>
          <w:rStyle w:val="5"/>
          <w:rFonts w:eastAsiaTheme="minorHAnsi"/>
          <w:i/>
          <w:sz w:val="24"/>
          <w:szCs w:val="24"/>
        </w:rPr>
        <w:t xml:space="preserve"> 5 </w:t>
      </w:r>
      <w:r w:rsidRPr="00CD14A4">
        <w:rPr>
          <w:rStyle w:val="5"/>
          <w:rFonts w:eastAsiaTheme="minorHAnsi"/>
          <w:i/>
          <w:spacing w:val="0"/>
          <w:sz w:val="24"/>
          <w:szCs w:val="24"/>
        </w:rPr>
        <w:t>«Решение задач по оценке обеспеченности стран (регионов) основными видами при</w:t>
      </w:r>
      <w:r w:rsidRPr="00CD14A4">
        <w:rPr>
          <w:rStyle w:val="5"/>
          <w:rFonts w:eastAsiaTheme="minorHAnsi"/>
          <w:i/>
          <w:spacing w:val="0"/>
          <w:sz w:val="24"/>
          <w:szCs w:val="24"/>
        </w:rPr>
        <w:softHyphen/>
        <w:t>родных ресурсов».</w:t>
      </w:r>
    </w:p>
    <w:p w:rsidR="00877F9D" w:rsidRPr="00CD14A4" w:rsidRDefault="00877F9D" w:rsidP="00CD14A4">
      <w:pPr>
        <w:pStyle w:val="a3"/>
        <w:numPr>
          <w:ilvl w:val="0"/>
          <w:numId w:val="15"/>
        </w:numPr>
        <w:jc w:val="both"/>
        <w:rPr>
          <w:i/>
        </w:rPr>
      </w:pPr>
      <w:r w:rsidRPr="00CD14A4">
        <w:rPr>
          <w:i/>
        </w:rPr>
        <w:t>Практическая работа № 6 «Решение задач по определению видов рационального и нерационального природопользования».</w:t>
      </w:r>
    </w:p>
    <w:p w:rsidR="00877F9D" w:rsidRPr="00CD14A4" w:rsidRDefault="00877F9D" w:rsidP="00CD14A4">
      <w:pPr>
        <w:pStyle w:val="a3"/>
        <w:jc w:val="both"/>
        <w:rPr>
          <w:b/>
        </w:rPr>
      </w:pPr>
    </w:p>
    <w:p w:rsidR="00877F9D" w:rsidRPr="00CD14A4" w:rsidRDefault="00362D32" w:rsidP="00CD14A4">
      <w:pPr>
        <w:pStyle w:val="a3"/>
        <w:jc w:val="both"/>
        <w:rPr>
          <w:b/>
        </w:rPr>
      </w:pPr>
      <w:r w:rsidRPr="00CD14A4">
        <w:rPr>
          <w:b/>
        </w:rPr>
        <w:t xml:space="preserve">4. </w:t>
      </w:r>
      <w:r w:rsidR="00877F9D" w:rsidRPr="00CD14A4">
        <w:rPr>
          <w:b/>
        </w:rPr>
        <w:t>Политическая карта мира:</w:t>
      </w:r>
    </w:p>
    <w:p w:rsidR="00877F9D" w:rsidRPr="00CD14A4" w:rsidRDefault="00877F9D" w:rsidP="00CD14A4">
      <w:pPr>
        <w:pStyle w:val="a3"/>
        <w:jc w:val="both"/>
      </w:pPr>
      <w:r w:rsidRPr="00CD14A4">
        <w:t xml:space="preserve">Современная политическая карта мира. Государственный строй, формы правления. Формы территориального устройства. Многообразие стран современного мира и их основные типы. </w:t>
      </w:r>
    </w:p>
    <w:p w:rsidR="00877F9D" w:rsidRPr="00CD14A4" w:rsidRDefault="00877F9D" w:rsidP="00CD14A4">
      <w:pPr>
        <w:pStyle w:val="a3"/>
        <w:jc w:val="both"/>
      </w:pPr>
      <w:r w:rsidRPr="00CD14A4">
        <w:t>Различия стран по уровню хозяйственного развития и природным особенностям.</w:t>
      </w:r>
    </w:p>
    <w:p w:rsidR="00877F9D" w:rsidRPr="00CD14A4" w:rsidRDefault="00877F9D" w:rsidP="00CD14A4">
      <w:pPr>
        <w:pStyle w:val="a3"/>
        <w:numPr>
          <w:ilvl w:val="0"/>
          <w:numId w:val="16"/>
        </w:numPr>
        <w:jc w:val="both"/>
        <w:rPr>
          <w:i/>
        </w:rPr>
      </w:pPr>
      <w:r w:rsidRPr="00CD14A4">
        <w:rPr>
          <w:i/>
        </w:rPr>
        <w:t>Практическая работа № 7 «Решение задач по определению уровня хозяйственного развития стран мира»</w:t>
      </w:r>
    </w:p>
    <w:p w:rsidR="00877F9D" w:rsidRPr="00CD14A4" w:rsidRDefault="00877F9D" w:rsidP="00CD14A4">
      <w:pPr>
        <w:pStyle w:val="a3"/>
        <w:jc w:val="both"/>
        <w:rPr>
          <w:b/>
        </w:rPr>
      </w:pPr>
    </w:p>
    <w:p w:rsidR="00362D32" w:rsidRPr="00CD14A4" w:rsidRDefault="00EF0660" w:rsidP="00CD14A4">
      <w:pPr>
        <w:pStyle w:val="a3"/>
        <w:jc w:val="both"/>
        <w:rPr>
          <w:b/>
        </w:rPr>
      </w:pPr>
      <w:r w:rsidRPr="00CD14A4">
        <w:rPr>
          <w:b/>
        </w:rPr>
        <w:t xml:space="preserve">5. </w:t>
      </w:r>
      <w:r w:rsidR="00362D32" w:rsidRPr="00CD14A4">
        <w:rPr>
          <w:b/>
        </w:rPr>
        <w:t xml:space="preserve">Население мира: </w:t>
      </w:r>
    </w:p>
    <w:p w:rsidR="00362D32" w:rsidRPr="00CD14A4" w:rsidRDefault="00362D32" w:rsidP="00CD14A4">
      <w:pPr>
        <w:pStyle w:val="a3"/>
        <w:jc w:val="both"/>
      </w:pPr>
      <w:r w:rsidRPr="00CD14A4">
        <w:t xml:space="preserve">Особенности населения. Анализ демографических ситуаций в мире. </w:t>
      </w:r>
      <w:proofErr w:type="spellStart"/>
      <w:r w:rsidRPr="00CD14A4">
        <w:t>Этногеография</w:t>
      </w:r>
      <w:proofErr w:type="spellEnd"/>
      <w:r w:rsidRPr="00CD14A4">
        <w:t xml:space="preserve">. Определение демографических процессов и явлений по их существенным признакам. Анализ статистической и графической информации (работа со статистическими таблицами, </w:t>
      </w:r>
      <w:proofErr w:type="spellStart"/>
      <w:r w:rsidRPr="00CD14A4">
        <w:t>полово</w:t>
      </w:r>
      <w:proofErr w:type="spellEnd"/>
      <w:r w:rsidRPr="00CD14A4">
        <w:t xml:space="preserve"> – возрастными пирамидами). Определение демографических показателей по формулам. </w:t>
      </w:r>
    </w:p>
    <w:p w:rsidR="00EF0660" w:rsidRPr="00CD14A4" w:rsidRDefault="00EF0660" w:rsidP="00CD14A4">
      <w:pPr>
        <w:pStyle w:val="a3"/>
        <w:numPr>
          <w:ilvl w:val="0"/>
          <w:numId w:val="16"/>
        </w:numPr>
        <w:jc w:val="both"/>
        <w:rPr>
          <w:i/>
        </w:rPr>
      </w:pPr>
      <w:r w:rsidRPr="00CD14A4">
        <w:rPr>
          <w:i/>
        </w:rPr>
        <w:t xml:space="preserve">Практическая работа № 8  «Построение </w:t>
      </w:r>
      <w:proofErr w:type="gramStart"/>
      <w:r w:rsidRPr="00CD14A4">
        <w:rPr>
          <w:i/>
        </w:rPr>
        <w:t>графика среднегодовых темпов прироста населения мира</w:t>
      </w:r>
      <w:proofErr w:type="gramEnd"/>
      <w:r w:rsidRPr="00CD14A4">
        <w:rPr>
          <w:i/>
        </w:rPr>
        <w:t>»</w:t>
      </w:r>
    </w:p>
    <w:p w:rsidR="00EF0660" w:rsidRPr="00CD14A4" w:rsidRDefault="00EF0660" w:rsidP="00CD14A4">
      <w:pPr>
        <w:pStyle w:val="a3"/>
        <w:numPr>
          <w:ilvl w:val="0"/>
          <w:numId w:val="16"/>
        </w:numPr>
        <w:jc w:val="both"/>
        <w:rPr>
          <w:i/>
        </w:rPr>
      </w:pPr>
      <w:r w:rsidRPr="00CD14A4">
        <w:rPr>
          <w:i/>
        </w:rPr>
        <w:t>Практическая работа № 9 «Анализ статистической и графической информации (работа со статистическими таблицами, половозрастными пирамидами)»</w:t>
      </w:r>
    </w:p>
    <w:p w:rsidR="00362D32" w:rsidRPr="00CD14A4" w:rsidRDefault="00362D32" w:rsidP="00CD14A4">
      <w:pPr>
        <w:pStyle w:val="a3"/>
        <w:jc w:val="both"/>
      </w:pPr>
    </w:p>
    <w:p w:rsidR="00362D32" w:rsidRPr="00CD14A4" w:rsidRDefault="00EF0660" w:rsidP="00CD14A4">
      <w:pPr>
        <w:pStyle w:val="a3"/>
        <w:jc w:val="both"/>
        <w:rPr>
          <w:b/>
        </w:rPr>
      </w:pPr>
      <w:r w:rsidRPr="00CD14A4">
        <w:rPr>
          <w:b/>
        </w:rPr>
        <w:t xml:space="preserve">6. </w:t>
      </w:r>
      <w:r w:rsidR="00362D32" w:rsidRPr="00CD14A4">
        <w:rPr>
          <w:b/>
        </w:rPr>
        <w:t xml:space="preserve">Мировое хозяйство: </w:t>
      </w:r>
    </w:p>
    <w:p w:rsidR="00362D32" w:rsidRPr="00CD14A4" w:rsidRDefault="00362D32" w:rsidP="00CD14A4">
      <w:pPr>
        <w:pStyle w:val="a3"/>
        <w:jc w:val="both"/>
      </w:pPr>
      <w:r w:rsidRPr="00CD14A4">
        <w:t>Понятие Мировое хозяйство. Этапы формирования, основные центры. Международное географическое разделение труда</w:t>
      </w:r>
      <w:r w:rsidR="00EF0660" w:rsidRPr="00CD14A4">
        <w:t xml:space="preserve"> (МГРТ)</w:t>
      </w:r>
      <w:r w:rsidRPr="00CD14A4">
        <w:t xml:space="preserve">. Экономическая интеграция. Отраслевая и территориальная структура мирового хозяйства. География основных отраслей мирового хозяйства. </w:t>
      </w:r>
    </w:p>
    <w:p w:rsidR="00EF0660" w:rsidRPr="00CD14A4" w:rsidRDefault="00EF0660" w:rsidP="00CD14A4">
      <w:pPr>
        <w:pStyle w:val="a3"/>
        <w:numPr>
          <w:ilvl w:val="0"/>
          <w:numId w:val="17"/>
        </w:numPr>
        <w:jc w:val="both"/>
        <w:rPr>
          <w:i/>
        </w:rPr>
      </w:pPr>
      <w:r w:rsidRPr="00CD14A4">
        <w:rPr>
          <w:i/>
        </w:rPr>
        <w:lastRenderedPageBreak/>
        <w:t xml:space="preserve">Практическая работа № 10 «Составление перечня интернет – ресурсов со статистическими данными» </w:t>
      </w:r>
    </w:p>
    <w:p w:rsidR="00EF0660" w:rsidRPr="00CD14A4" w:rsidRDefault="00EF0660" w:rsidP="00CD14A4">
      <w:pPr>
        <w:pStyle w:val="a3"/>
        <w:numPr>
          <w:ilvl w:val="0"/>
          <w:numId w:val="17"/>
        </w:numPr>
        <w:jc w:val="both"/>
        <w:rPr>
          <w:i/>
        </w:rPr>
      </w:pPr>
      <w:r w:rsidRPr="00CD14A4">
        <w:rPr>
          <w:i/>
        </w:rPr>
        <w:t>Проектная работа</w:t>
      </w:r>
    </w:p>
    <w:p w:rsidR="00362D32" w:rsidRPr="00CD14A4" w:rsidRDefault="00362D32" w:rsidP="00CD14A4">
      <w:pPr>
        <w:pStyle w:val="a3"/>
        <w:jc w:val="both"/>
      </w:pPr>
    </w:p>
    <w:p w:rsidR="00362D32" w:rsidRPr="00CD14A4" w:rsidRDefault="00362D32" w:rsidP="00CD14A4">
      <w:pPr>
        <w:pStyle w:val="a3"/>
        <w:jc w:val="both"/>
        <w:rPr>
          <w:b/>
        </w:rPr>
      </w:pPr>
      <w:r w:rsidRPr="00CD14A4">
        <w:rPr>
          <w:b/>
        </w:rPr>
        <w:t xml:space="preserve">7. Регионы и страны мира: </w:t>
      </w:r>
    </w:p>
    <w:p w:rsidR="00362D32" w:rsidRPr="00CD14A4" w:rsidRDefault="00362D32" w:rsidP="00CD14A4">
      <w:pPr>
        <w:pStyle w:val="a3"/>
        <w:jc w:val="both"/>
      </w:pPr>
      <w:r w:rsidRPr="00CD14A4">
        <w:t xml:space="preserve">Современная политическая карта мира. Многообразие стран современного мира и их основные типы. Государственный строй, формы правления. Различия стран по уровню хозяйственного развития и природным особенностям. Особенности географического положения, природы, населения и хозяйства крупных стран мира. Определение стран по описанию. Знакомство с программной географической номенклатурой по курсу. </w:t>
      </w:r>
    </w:p>
    <w:p w:rsidR="00EF0660" w:rsidRPr="00CD14A4" w:rsidRDefault="00EF0660" w:rsidP="00CD14A4">
      <w:pPr>
        <w:pStyle w:val="a3"/>
        <w:numPr>
          <w:ilvl w:val="0"/>
          <w:numId w:val="18"/>
        </w:numPr>
        <w:jc w:val="both"/>
        <w:rPr>
          <w:i/>
        </w:rPr>
      </w:pPr>
      <w:r w:rsidRPr="00CD14A4">
        <w:rPr>
          <w:rStyle w:val="5"/>
          <w:rFonts w:eastAsiaTheme="minorHAnsi"/>
          <w:i/>
          <w:spacing w:val="0"/>
          <w:sz w:val="24"/>
          <w:szCs w:val="24"/>
        </w:rPr>
        <w:t xml:space="preserve">Практическая работа № 11 </w:t>
      </w:r>
      <w:r w:rsidRPr="00CD14A4">
        <w:rPr>
          <w:i/>
        </w:rPr>
        <w:t>«Решение заданий по определению страны по ее краткому описанию».</w:t>
      </w:r>
    </w:p>
    <w:p w:rsidR="00EF0660" w:rsidRPr="00CD14A4" w:rsidRDefault="00EF0660" w:rsidP="00CD14A4">
      <w:pPr>
        <w:pStyle w:val="a3"/>
        <w:numPr>
          <w:ilvl w:val="0"/>
          <w:numId w:val="18"/>
        </w:numPr>
        <w:jc w:val="both"/>
        <w:rPr>
          <w:i/>
        </w:rPr>
      </w:pPr>
      <w:r w:rsidRPr="00CD14A4">
        <w:rPr>
          <w:i/>
        </w:rPr>
        <w:t>Конференция на тему «Ведущие страны мира и их влияние на мировую экономику и политику».</w:t>
      </w:r>
    </w:p>
    <w:p w:rsidR="00362D32" w:rsidRPr="00CD14A4" w:rsidRDefault="00362D32" w:rsidP="00CD14A4">
      <w:pPr>
        <w:pStyle w:val="a3"/>
        <w:jc w:val="both"/>
      </w:pPr>
    </w:p>
    <w:p w:rsidR="00EF0660" w:rsidRPr="00CD14A4" w:rsidRDefault="00362D32" w:rsidP="00CD14A4">
      <w:pPr>
        <w:pStyle w:val="a3"/>
        <w:jc w:val="both"/>
        <w:rPr>
          <w:b/>
        </w:rPr>
      </w:pPr>
      <w:r w:rsidRPr="00CD14A4">
        <w:rPr>
          <w:b/>
        </w:rPr>
        <w:t xml:space="preserve">8. </w:t>
      </w:r>
      <w:proofErr w:type="spellStart"/>
      <w:r w:rsidR="00EF0660" w:rsidRPr="00CD14A4">
        <w:rPr>
          <w:b/>
        </w:rPr>
        <w:t>Глобалистика</w:t>
      </w:r>
      <w:proofErr w:type="spellEnd"/>
      <w:r w:rsidR="00EF0660" w:rsidRPr="00CD14A4">
        <w:rPr>
          <w:b/>
        </w:rPr>
        <w:t>. Глобальные проблемы и глобальные прогнозы:</w:t>
      </w:r>
    </w:p>
    <w:p w:rsidR="00EF0660" w:rsidRPr="00CD14A4" w:rsidRDefault="00EF0660" w:rsidP="00CD14A4">
      <w:pPr>
        <w:pStyle w:val="a3"/>
        <w:jc w:val="both"/>
      </w:pPr>
      <w:r w:rsidRPr="00CD14A4">
        <w:t>Понятие о глобальных проблемах.</w:t>
      </w:r>
      <w:r w:rsidRPr="00CD14A4">
        <w:rPr>
          <w:rStyle w:val="1"/>
          <w:rFonts w:eastAsiaTheme="minorHAnsi"/>
          <w:sz w:val="24"/>
          <w:szCs w:val="24"/>
        </w:rPr>
        <w:t xml:space="preserve"> </w:t>
      </w:r>
      <w:r w:rsidRPr="00CD14A4">
        <w:t>Классификация глобальных про</w:t>
      </w:r>
      <w:r w:rsidRPr="00CD14A4">
        <w:softHyphen/>
        <w:t xml:space="preserve">блем и их взаимосвязь. </w:t>
      </w:r>
      <w:proofErr w:type="spellStart"/>
      <w:r w:rsidRPr="00CD14A4">
        <w:t>Геоглобалистика</w:t>
      </w:r>
      <w:proofErr w:type="spellEnd"/>
      <w:r w:rsidRPr="00CD14A4">
        <w:t>. Наиболее острые глобальные проблемы современности и пути их решения.</w:t>
      </w:r>
    </w:p>
    <w:p w:rsidR="00EF0660" w:rsidRPr="00CD14A4" w:rsidRDefault="00EF0660" w:rsidP="00CD14A4">
      <w:pPr>
        <w:pStyle w:val="a3"/>
        <w:jc w:val="both"/>
      </w:pPr>
      <w:r w:rsidRPr="00CD14A4">
        <w:rPr>
          <w:rStyle w:val="5"/>
          <w:rFonts w:eastAsiaTheme="minorHAnsi"/>
          <w:spacing w:val="0"/>
          <w:sz w:val="24"/>
          <w:szCs w:val="24"/>
        </w:rPr>
        <w:t>Проблема отсталости. Продоволь</w:t>
      </w:r>
      <w:r w:rsidRPr="00CD14A4">
        <w:rPr>
          <w:rStyle w:val="5"/>
          <w:rFonts w:eastAsiaTheme="minorHAnsi"/>
          <w:spacing w:val="0"/>
          <w:sz w:val="24"/>
          <w:szCs w:val="24"/>
        </w:rPr>
        <w:softHyphen/>
        <w:t xml:space="preserve">ственная проблема. Проблема здоровья и долголетия. </w:t>
      </w:r>
    </w:p>
    <w:p w:rsidR="00EF0660" w:rsidRPr="00CD14A4" w:rsidRDefault="00EF0660" w:rsidP="00CD14A4">
      <w:pPr>
        <w:pStyle w:val="a3"/>
        <w:jc w:val="both"/>
      </w:pPr>
      <w:r w:rsidRPr="00CD14A4">
        <w:rPr>
          <w:rStyle w:val="5"/>
          <w:rFonts w:eastAsiaTheme="minorHAnsi"/>
          <w:spacing w:val="0"/>
          <w:sz w:val="24"/>
          <w:szCs w:val="24"/>
        </w:rPr>
        <w:t>Энергетическая, сырьевая и экологическая проблемы. Кризис взаимоотношений общества и природы. Деградация глобальной экологической среды.</w:t>
      </w:r>
    </w:p>
    <w:p w:rsidR="00EF0660" w:rsidRPr="00CD14A4" w:rsidRDefault="00EF0660" w:rsidP="00CD14A4">
      <w:pPr>
        <w:pStyle w:val="a3"/>
        <w:numPr>
          <w:ilvl w:val="0"/>
          <w:numId w:val="19"/>
        </w:numPr>
        <w:jc w:val="both"/>
        <w:rPr>
          <w:i/>
        </w:rPr>
      </w:pPr>
      <w:r w:rsidRPr="00CD14A4">
        <w:rPr>
          <w:i/>
        </w:rPr>
        <w:t xml:space="preserve">Конференция по теме «Глобальные прогнозы и пути </w:t>
      </w:r>
      <w:r w:rsidRPr="00CD14A4">
        <w:rPr>
          <w:rStyle w:val="5"/>
          <w:rFonts w:eastAsiaTheme="minorHAnsi"/>
          <w:i/>
          <w:sz w:val="24"/>
          <w:szCs w:val="24"/>
        </w:rPr>
        <w:t>международного сотрудничества по решению глобальных проблем человечества</w:t>
      </w:r>
      <w:r w:rsidRPr="00CD14A4">
        <w:rPr>
          <w:i/>
        </w:rPr>
        <w:t>».</w:t>
      </w:r>
    </w:p>
    <w:p w:rsidR="00EF0660" w:rsidRPr="00CD14A4" w:rsidRDefault="00EF0660" w:rsidP="00CD14A4">
      <w:pPr>
        <w:pStyle w:val="a3"/>
        <w:jc w:val="both"/>
        <w:rPr>
          <w:b/>
        </w:rPr>
      </w:pPr>
    </w:p>
    <w:p w:rsidR="00362D32" w:rsidRPr="00CD14A4" w:rsidRDefault="00EF0660" w:rsidP="00CD14A4">
      <w:pPr>
        <w:pStyle w:val="a3"/>
        <w:jc w:val="both"/>
        <w:rPr>
          <w:b/>
        </w:rPr>
      </w:pPr>
      <w:r w:rsidRPr="00CD14A4">
        <w:rPr>
          <w:b/>
        </w:rPr>
        <w:t xml:space="preserve">9. </w:t>
      </w:r>
      <w:r w:rsidR="00362D32" w:rsidRPr="00CD14A4">
        <w:rPr>
          <w:b/>
        </w:rPr>
        <w:t xml:space="preserve">География России: </w:t>
      </w:r>
    </w:p>
    <w:p w:rsidR="00EF0660" w:rsidRPr="00CD14A4" w:rsidRDefault="00362D32" w:rsidP="00CD14A4">
      <w:pPr>
        <w:pStyle w:val="a3"/>
        <w:jc w:val="both"/>
      </w:pPr>
      <w:r w:rsidRPr="00CD14A4">
        <w:t xml:space="preserve">Географическое положение и границы России. Субъекты Российской Федерации. Особенности природы. Население. Народы. Хозяйство. Определение региона по его краткому описанию. Россия в современном мире. </w:t>
      </w:r>
    </w:p>
    <w:p w:rsidR="00EF0660" w:rsidRPr="00CD14A4" w:rsidRDefault="00EF0660" w:rsidP="00CD14A4">
      <w:pPr>
        <w:pStyle w:val="a3"/>
        <w:numPr>
          <w:ilvl w:val="0"/>
          <w:numId w:val="19"/>
        </w:numPr>
        <w:jc w:val="both"/>
        <w:rPr>
          <w:i/>
        </w:rPr>
      </w:pPr>
      <w:proofErr w:type="gramStart"/>
      <w:r w:rsidRPr="00CD14A4">
        <w:rPr>
          <w:rStyle w:val="5"/>
          <w:rFonts w:eastAsiaTheme="minorHAnsi"/>
          <w:i/>
          <w:spacing w:val="0"/>
          <w:sz w:val="24"/>
          <w:szCs w:val="24"/>
        </w:rPr>
        <w:t>Практическая работа № 12«Обозначение на к/к субъектов РФ и их столиц».</w:t>
      </w:r>
      <w:proofErr w:type="gramEnd"/>
    </w:p>
    <w:p w:rsidR="00EF0660" w:rsidRPr="00CD14A4" w:rsidRDefault="00EF0660" w:rsidP="00CD14A4">
      <w:pPr>
        <w:pStyle w:val="a3"/>
        <w:numPr>
          <w:ilvl w:val="0"/>
          <w:numId w:val="19"/>
        </w:numPr>
        <w:jc w:val="both"/>
        <w:rPr>
          <w:i/>
        </w:rPr>
      </w:pPr>
      <w:r w:rsidRPr="00CD14A4">
        <w:rPr>
          <w:i/>
        </w:rPr>
        <w:t>Практическая работа № 13 «Решение задач по определению региона или субъекта РФ по его краткому описанию»</w:t>
      </w:r>
    </w:p>
    <w:p w:rsidR="00EF0660" w:rsidRPr="00CD14A4" w:rsidRDefault="00EF0660" w:rsidP="00CD14A4">
      <w:pPr>
        <w:pStyle w:val="a3"/>
        <w:numPr>
          <w:ilvl w:val="0"/>
          <w:numId w:val="19"/>
        </w:numPr>
        <w:jc w:val="both"/>
        <w:rPr>
          <w:i/>
        </w:rPr>
      </w:pPr>
      <w:r w:rsidRPr="00CD14A4">
        <w:rPr>
          <w:i/>
        </w:rPr>
        <w:t>Практическая работа № 14 «Место России в мировой политике, экономике»</w:t>
      </w:r>
    </w:p>
    <w:p w:rsidR="00362D32" w:rsidRPr="00CD14A4" w:rsidRDefault="00362D32" w:rsidP="00CD14A4">
      <w:pPr>
        <w:pStyle w:val="a3"/>
        <w:jc w:val="both"/>
      </w:pPr>
    </w:p>
    <w:p w:rsidR="00362D32" w:rsidRPr="00CD14A4" w:rsidRDefault="00362D32" w:rsidP="00CD14A4">
      <w:pPr>
        <w:pStyle w:val="a3"/>
        <w:jc w:val="both"/>
        <w:rPr>
          <w:b/>
        </w:rPr>
      </w:pPr>
      <w:r w:rsidRPr="00CD14A4">
        <w:rPr>
          <w:b/>
        </w:rPr>
        <w:t xml:space="preserve">9. Рефлексивная часть курса: </w:t>
      </w:r>
    </w:p>
    <w:p w:rsidR="007C7E4D" w:rsidRPr="00CD14A4" w:rsidRDefault="00362D32" w:rsidP="00CD14A4">
      <w:pPr>
        <w:pStyle w:val="a3"/>
        <w:jc w:val="both"/>
      </w:pPr>
      <w:r w:rsidRPr="00CD14A4">
        <w:t xml:space="preserve">Проведение репетиционного тестирования (в традиционной или компьютерной </w:t>
      </w:r>
      <w:proofErr w:type="gramStart"/>
      <w:r w:rsidRPr="00CD14A4">
        <w:t>формах</w:t>
      </w:r>
      <w:proofErr w:type="gramEnd"/>
      <w:r w:rsidRPr="00CD14A4">
        <w:t>) и анализ его результативности.</w:t>
      </w:r>
    </w:p>
    <w:p w:rsidR="00362D32" w:rsidRPr="00CD14A4" w:rsidRDefault="00362D32" w:rsidP="00CD14A4">
      <w:pPr>
        <w:pStyle w:val="a3"/>
        <w:jc w:val="both"/>
      </w:pPr>
    </w:p>
    <w:p w:rsidR="00362D32" w:rsidRPr="00CD14A4" w:rsidRDefault="00362D32" w:rsidP="00CD14A4">
      <w:pPr>
        <w:pStyle w:val="a3"/>
        <w:jc w:val="both"/>
      </w:pPr>
      <w:r w:rsidRPr="00CD14A4">
        <w:rPr>
          <w:b/>
          <w:bCs/>
        </w:rPr>
        <w:t>ТЕМАТИЧЕСКОЕ ПЛАНИРОВАНИЕ</w:t>
      </w:r>
    </w:p>
    <w:p w:rsidR="007C7E4D" w:rsidRPr="00CD14A4" w:rsidRDefault="007C7E4D" w:rsidP="00CD14A4">
      <w:pPr>
        <w:pStyle w:val="a3"/>
        <w:jc w:val="both"/>
      </w:pPr>
    </w:p>
    <w:tbl>
      <w:tblPr>
        <w:tblStyle w:val="a4"/>
        <w:tblW w:w="0" w:type="auto"/>
        <w:jc w:val="center"/>
        <w:tblLayout w:type="fixed"/>
        <w:tblLook w:val="0000"/>
      </w:tblPr>
      <w:tblGrid>
        <w:gridCol w:w="675"/>
        <w:gridCol w:w="6379"/>
        <w:gridCol w:w="1843"/>
      </w:tblGrid>
      <w:tr w:rsidR="00BE1CDE" w:rsidRPr="00CD14A4" w:rsidTr="00BE1CDE">
        <w:trPr>
          <w:trHeight w:val="385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  <w:rPr>
                <w:b/>
              </w:rPr>
            </w:pPr>
            <w:r w:rsidRPr="00CD14A4">
              <w:rPr>
                <w:b/>
              </w:rPr>
              <w:t xml:space="preserve">№ </w:t>
            </w:r>
            <w:proofErr w:type="spellStart"/>
            <w:proofErr w:type="gramStart"/>
            <w:r w:rsidRPr="00CD14A4">
              <w:rPr>
                <w:b/>
              </w:rPr>
              <w:t>п</w:t>
            </w:r>
            <w:proofErr w:type="spellEnd"/>
            <w:proofErr w:type="gramEnd"/>
            <w:r w:rsidRPr="00CD14A4">
              <w:rPr>
                <w:b/>
              </w:rPr>
              <w:t>/</w:t>
            </w:r>
            <w:proofErr w:type="spellStart"/>
            <w:r w:rsidRPr="00CD14A4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  <w:rPr>
                <w:b/>
              </w:rPr>
            </w:pPr>
            <w:r w:rsidRPr="00CD14A4">
              <w:rPr>
                <w:b/>
              </w:rPr>
              <w:t>Тематическое планирование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  <w:rPr>
                <w:b/>
              </w:rPr>
            </w:pPr>
            <w:r w:rsidRPr="00CD14A4">
              <w:rPr>
                <w:b/>
              </w:rPr>
              <w:t>Кол-во часов</w:t>
            </w:r>
          </w:p>
        </w:tc>
      </w:tr>
      <w:tr w:rsidR="00BE1CDE" w:rsidRPr="00CD14A4" w:rsidTr="00B05513">
        <w:trPr>
          <w:trHeight w:val="385"/>
          <w:jc w:val="center"/>
        </w:trPr>
        <w:tc>
          <w:tcPr>
            <w:tcW w:w="8897" w:type="dxa"/>
            <w:gridSpan w:val="3"/>
            <w:vAlign w:val="center"/>
          </w:tcPr>
          <w:p w:rsidR="00BE1CDE" w:rsidRPr="00CD14A4" w:rsidRDefault="00BE1CDE" w:rsidP="00CD14A4">
            <w:pPr>
              <w:pStyle w:val="a3"/>
              <w:jc w:val="both"/>
              <w:rPr>
                <w:b/>
              </w:rPr>
            </w:pPr>
            <w:r w:rsidRPr="00CD14A4">
              <w:rPr>
                <w:b/>
              </w:rPr>
              <w:t>10 класс</w:t>
            </w:r>
          </w:p>
        </w:tc>
      </w:tr>
      <w:tr w:rsidR="00BE1CDE" w:rsidRPr="00CD14A4" w:rsidTr="00BE1CDE">
        <w:trPr>
          <w:trHeight w:val="109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1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 xml:space="preserve">Введение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2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2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 xml:space="preserve">Раздел 1. Источники географической информации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4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3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Раздел 2. Природа Земли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4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4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Раздел 3 . Природопользование и геоэкология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5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5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Раздел 4. Политическая карта мира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3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6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Раздел 5. Население мира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5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lastRenderedPageBreak/>
              <w:t>7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Раздел 6. Мировое хозяйство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8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8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Итоговое повторение за год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3</w:t>
            </w:r>
          </w:p>
        </w:tc>
      </w:tr>
      <w:tr w:rsidR="00BE1CDE" w:rsidRPr="00CD14A4" w:rsidTr="00DA5B05">
        <w:trPr>
          <w:trHeight w:val="312"/>
          <w:jc w:val="center"/>
        </w:trPr>
        <w:tc>
          <w:tcPr>
            <w:tcW w:w="7054" w:type="dxa"/>
            <w:gridSpan w:val="2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34 часа</w:t>
            </w:r>
          </w:p>
        </w:tc>
      </w:tr>
      <w:tr w:rsidR="00BE1CDE" w:rsidRPr="00CD14A4" w:rsidTr="00CD0D7A">
        <w:trPr>
          <w:trHeight w:val="523"/>
          <w:jc w:val="center"/>
        </w:trPr>
        <w:tc>
          <w:tcPr>
            <w:tcW w:w="8897" w:type="dxa"/>
            <w:gridSpan w:val="3"/>
            <w:vAlign w:val="center"/>
          </w:tcPr>
          <w:p w:rsidR="00BE1CDE" w:rsidRPr="00CD14A4" w:rsidRDefault="00BE1CDE" w:rsidP="00CD14A4">
            <w:pPr>
              <w:pStyle w:val="Default"/>
              <w:jc w:val="both"/>
              <w:rPr>
                <w:b/>
              </w:rPr>
            </w:pPr>
            <w:r w:rsidRPr="00CD14A4">
              <w:rPr>
                <w:b/>
              </w:rPr>
              <w:t>11 класс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9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Раздел 7. Регионы и страны мира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17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10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 xml:space="preserve">Раздел 8. </w:t>
            </w:r>
            <w:proofErr w:type="spellStart"/>
            <w:r w:rsidRPr="00CD14A4">
              <w:t>Глобалистика</w:t>
            </w:r>
            <w:proofErr w:type="spellEnd"/>
            <w:r w:rsidRPr="00CD14A4">
              <w:t>. Глобальные проблемы и глобальные прогнозы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4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11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a3"/>
              <w:jc w:val="both"/>
            </w:pPr>
            <w:r w:rsidRPr="00CD14A4">
              <w:t>Раздел 9. География России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11</w:t>
            </w:r>
          </w:p>
        </w:tc>
      </w:tr>
      <w:tr w:rsidR="00BE1CDE" w:rsidRPr="00CD14A4" w:rsidTr="00BE1CDE">
        <w:trPr>
          <w:trHeight w:val="523"/>
          <w:jc w:val="center"/>
        </w:trPr>
        <w:tc>
          <w:tcPr>
            <w:tcW w:w="675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12</w:t>
            </w:r>
          </w:p>
        </w:tc>
        <w:tc>
          <w:tcPr>
            <w:tcW w:w="6379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 xml:space="preserve">Рефлексивная часть </w:t>
            </w:r>
          </w:p>
        </w:tc>
        <w:tc>
          <w:tcPr>
            <w:tcW w:w="1843" w:type="dxa"/>
            <w:vAlign w:val="center"/>
          </w:tcPr>
          <w:p w:rsidR="00BE1CDE" w:rsidRPr="00CD14A4" w:rsidRDefault="00BE1CDE" w:rsidP="00CD14A4">
            <w:pPr>
              <w:pStyle w:val="Default"/>
              <w:jc w:val="both"/>
            </w:pPr>
            <w:r w:rsidRPr="00CD14A4">
              <w:t>2</w:t>
            </w:r>
          </w:p>
        </w:tc>
      </w:tr>
      <w:tr w:rsidR="00567CF9" w:rsidRPr="00CD14A4" w:rsidTr="00567CF9">
        <w:trPr>
          <w:trHeight w:val="305"/>
          <w:jc w:val="center"/>
        </w:trPr>
        <w:tc>
          <w:tcPr>
            <w:tcW w:w="7054" w:type="dxa"/>
            <w:gridSpan w:val="2"/>
            <w:vAlign w:val="center"/>
          </w:tcPr>
          <w:p w:rsidR="00567CF9" w:rsidRPr="00CD14A4" w:rsidRDefault="00567CF9" w:rsidP="00CD14A4">
            <w:pPr>
              <w:pStyle w:val="Default"/>
              <w:jc w:val="both"/>
            </w:pPr>
          </w:p>
        </w:tc>
        <w:tc>
          <w:tcPr>
            <w:tcW w:w="1843" w:type="dxa"/>
            <w:vAlign w:val="center"/>
          </w:tcPr>
          <w:p w:rsidR="00567CF9" w:rsidRPr="00CD14A4" w:rsidRDefault="00567CF9" w:rsidP="00CD14A4">
            <w:pPr>
              <w:pStyle w:val="Default"/>
              <w:jc w:val="both"/>
            </w:pPr>
            <w:r w:rsidRPr="00CD14A4">
              <w:t>34 часа</w:t>
            </w:r>
          </w:p>
        </w:tc>
      </w:tr>
    </w:tbl>
    <w:p w:rsidR="00362D32" w:rsidRPr="00CD14A4" w:rsidRDefault="00362D32" w:rsidP="00CD14A4">
      <w:pPr>
        <w:pStyle w:val="a3"/>
        <w:jc w:val="both"/>
      </w:pPr>
    </w:p>
    <w:p w:rsidR="003F7FF5" w:rsidRPr="00CD14A4" w:rsidRDefault="003F7FF5" w:rsidP="00CD14A4">
      <w:pPr>
        <w:spacing w:after="0" w:line="240" w:lineRule="auto"/>
        <w:jc w:val="both"/>
        <w:rPr>
          <w:b/>
        </w:rPr>
      </w:pPr>
    </w:p>
    <w:p w:rsidR="003F7FF5" w:rsidRPr="00CD14A4" w:rsidRDefault="003F7FF5" w:rsidP="00CD14A4">
      <w:pPr>
        <w:spacing w:after="0" w:line="240" w:lineRule="auto"/>
        <w:jc w:val="both"/>
        <w:rPr>
          <w:b/>
        </w:rPr>
      </w:pPr>
      <w:r w:rsidRPr="00CD14A4">
        <w:rPr>
          <w:b/>
        </w:rPr>
        <w:t>Список литературы</w:t>
      </w:r>
    </w:p>
    <w:p w:rsidR="003F7FF5" w:rsidRPr="00CD14A4" w:rsidRDefault="003F7FF5" w:rsidP="00CD14A4">
      <w:pPr>
        <w:spacing w:after="0" w:line="240" w:lineRule="auto"/>
        <w:jc w:val="both"/>
        <w:rPr>
          <w:b/>
        </w:rPr>
      </w:pPr>
    </w:p>
    <w:p w:rsidR="003F7FF5" w:rsidRPr="00CD14A4" w:rsidRDefault="003F7FF5" w:rsidP="00CD14A4">
      <w:pPr>
        <w:pStyle w:val="Default"/>
        <w:ind w:firstLine="567"/>
        <w:jc w:val="both"/>
      </w:pPr>
      <w:r w:rsidRPr="00CD14A4">
        <w:t xml:space="preserve">Предлагаемая программа реализуется с помощью учебно-методических комплектов (УМК). </w:t>
      </w:r>
    </w:p>
    <w:p w:rsidR="003F7FF5" w:rsidRPr="00CD14A4" w:rsidRDefault="003F7FF5" w:rsidP="00CD14A4">
      <w:pPr>
        <w:pStyle w:val="Default"/>
        <w:jc w:val="both"/>
      </w:pPr>
    </w:p>
    <w:p w:rsidR="003F7FF5" w:rsidRPr="00CD14A4" w:rsidRDefault="003F7FF5" w:rsidP="00CD14A4">
      <w:pPr>
        <w:pStyle w:val="a3"/>
        <w:jc w:val="both"/>
      </w:pPr>
      <w:r w:rsidRPr="00CD14A4">
        <w:t>1. Гладкий Ю.Н., Николина В.В. География (базовый уровень) 10-11 классы: Издательство "Просвещение" , 2020</w:t>
      </w:r>
    </w:p>
    <w:p w:rsidR="003F7FF5" w:rsidRPr="00CD14A4" w:rsidRDefault="003F7FF5" w:rsidP="00CD14A4">
      <w:pPr>
        <w:pStyle w:val="a3"/>
        <w:jc w:val="both"/>
      </w:pPr>
      <w:r w:rsidRPr="00CD14A4">
        <w:t xml:space="preserve">2. </w:t>
      </w:r>
      <w:proofErr w:type="spellStart"/>
      <w:r w:rsidRPr="00CD14A4">
        <w:t>Домогацких</w:t>
      </w:r>
      <w:proofErr w:type="spellEnd"/>
      <w:r w:rsidRPr="00CD14A4">
        <w:t xml:space="preserve"> Е.М., </w:t>
      </w:r>
      <w:proofErr w:type="gramStart"/>
      <w:r w:rsidRPr="00CD14A4">
        <w:t>Алексеевский</w:t>
      </w:r>
      <w:proofErr w:type="gramEnd"/>
      <w:r w:rsidRPr="00CD14A4">
        <w:t xml:space="preserve"> Н.И. География. В 2 ч. (базовый уровень) 10-11 классы: Издательство "Дрофа" , 2016</w:t>
      </w:r>
    </w:p>
    <w:p w:rsidR="003F7FF5" w:rsidRPr="00CD14A4" w:rsidRDefault="003F7FF5" w:rsidP="00CD14A4">
      <w:pPr>
        <w:pStyle w:val="a3"/>
        <w:jc w:val="both"/>
      </w:pPr>
    </w:p>
    <w:p w:rsidR="003F7FF5" w:rsidRPr="00CD14A4" w:rsidRDefault="003F7FF5" w:rsidP="00CD14A4">
      <w:pPr>
        <w:pStyle w:val="a3"/>
        <w:jc w:val="both"/>
      </w:pPr>
    </w:p>
    <w:sectPr w:rsidR="003F7FF5" w:rsidRPr="00CD14A4" w:rsidSect="005B7B8C">
      <w:type w:val="continuous"/>
      <w:pgSz w:w="11907" w:h="16839" w:code="9"/>
      <w:pgMar w:top="851" w:right="567" w:bottom="993" w:left="993" w:header="0" w:footer="198" w:gutter="0"/>
      <w:cols w:space="720" w:equalWidth="0">
        <w:col w:w="10347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00915D"/>
    <w:multiLevelType w:val="hybridMultilevel"/>
    <w:tmpl w:val="47D7AA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8590239"/>
    <w:multiLevelType w:val="hybridMultilevel"/>
    <w:tmpl w:val="F5DF3F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202017"/>
    <w:multiLevelType w:val="hybridMultilevel"/>
    <w:tmpl w:val="4F7BA3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8E3F8B8"/>
    <w:multiLevelType w:val="hybridMultilevel"/>
    <w:tmpl w:val="1CA2F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CE591FC"/>
    <w:multiLevelType w:val="hybridMultilevel"/>
    <w:tmpl w:val="BADCEA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BC4AD5"/>
    <w:multiLevelType w:val="hybridMultilevel"/>
    <w:tmpl w:val="A5961862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C2230"/>
    <w:multiLevelType w:val="hybridMultilevel"/>
    <w:tmpl w:val="9528F3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81A4D8A"/>
    <w:multiLevelType w:val="hybridMultilevel"/>
    <w:tmpl w:val="F601795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A641240"/>
    <w:multiLevelType w:val="hybridMultilevel"/>
    <w:tmpl w:val="C1903312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71E6F"/>
    <w:multiLevelType w:val="hybridMultilevel"/>
    <w:tmpl w:val="8A380374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C27A2"/>
    <w:multiLevelType w:val="hybridMultilevel"/>
    <w:tmpl w:val="49C044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D264C9C"/>
    <w:multiLevelType w:val="hybridMultilevel"/>
    <w:tmpl w:val="774AE992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56F7D"/>
    <w:multiLevelType w:val="hybridMultilevel"/>
    <w:tmpl w:val="353A4EF4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B3848"/>
    <w:multiLevelType w:val="hybridMultilevel"/>
    <w:tmpl w:val="ABC07550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1341B"/>
    <w:multiLevelType w:val="hybridMultilevel"/>
    <w:tmpl w:val="59CE9B26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D06D72"/>
    <w:multiLevelType w:val="hybridMultilevel"/>
    <w:tmpl w:val="049E5BE2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D4081C"/>
    <w:multiLevelType w:val="hybridMultilevel"/>
    <w:tmpl w:val="85E62B6E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321608"/>
    <w:multiLevelType w:val="hybridMultilevel"/>
    <w:tmpl w:val="C72EA5CC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4679F"/>
    <w:multiLevelType w:val="hybridMultilevel"/>
    <w:tmpl w:val="0722F4F0"/>
    <w:lvl w:ilvl="0" w:tplc="62E41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6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7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8"/>
  </w:num>
  <w:num w:numId="18">
    <w:abstractNumId w:val="11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B7B8C"/>
    <w:rsid w:val="00094DA4"/>
    <w:rsid w:val="0012364C"/>
    <w:rsid w:val="00125905"/>
    <w:rsid w:val="00135B35"/>
    <w:rsid w:val="001E4E21"/>
    <w:rsid w:val="00292CA9"/>
    <w:rsid w:val="00293755"/>
    <w:rsid w:val="002B4309"/>
    <w:rsid w:val="002C0834"/>
    <w:rsid w:val="00337B43"/>
    <w:rsid w:val="00362D32"/>
    <w:rsid w:val="003F7FF5"/>
    <w:rsid w:val="00400D79"/>
    <w:rsid w:val="00462E2A"/>
    <w:rsid w:val="00482B06"/>
    <w:rsid w:val="004E136E"/>
    <w:rsid w:val="0050286E"/>
    <w:rsid w:val="00540813"/>
    <w:rsid w:val="00567CF9"/>
    <w:rsid w:val="005743C7"/>
    <w:rsid w:val="005A2B9C"/>
    <w:rsid w:val="005B23F2"/>
    <w:rsid w:val="005B7B8C"/>
    <w:rsid w:val="00677450"/>
    <w:rsid w:val="006A7BC5"/>
    <w:rsid w:val="006D6DA4"/>
    <w:rsid w:val="007B660A"/>
    <w:rsid w:val="007C7E4D"/>
    <w:rsid w:val="007F40AD"/>
    <w:rsid w:val="00826987"/>
    <w:rsid w:val="00843A1E"/>
    <w:rsid w:val="00866F34"/>
    <w:rsid w:val="00877F9D"/>
    <w:rsid w:val="008974B1"/>
    <w:rsid w:val="008A3DAC"/>
    <w:rsid w:val="009706D1"/>
    <w:rsid w:val="00972A96"/>
    <w:rsid w:val="009E0BF2"/>
    <w:rsid w:val="009E629A"/>
    <w:rsid w:val="00A46B69"/>
    <w:rsid w:val="00A82D59"/>
    <w:rsid w:val="00BE1CDE"/>
    <w:rsid w:val="00C004EF"/>
    <w:rsid w:val="00C12A13"/>
    <w:rsid w:val="00CD14A4"/>
    <w:rsid w:val="00CE5E13"/>
    <w:rsid w:val="00CF0F37"/>
    <w:rsid w:val="00CF6EBB"/>
    <w:rsid w:val="00D17783"/>
    <w:rsid w:val="00D634AA"/>
    <w:rsid w:val="00D80A0E"/>
    <w:rsid w:val="00DF4B72"/>
    <w:rsid w:val="00E962A5"/>
    <w:rsid w:val="00EF0660"/>
    <w:rsid w:val="00F450DE"/>
    <w:rsid w:val="00F543F9"/>
    <w:rsid w:val="00F8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4"/>
        <w:lang w:val="ru-RU" w:eastAsia="en-US" w:bidi="ar-SA"/>
      </w:rPr>
    </w:rPrDefault>
    <w:pPrDefault>
      <w:pPr>
        <w:ind w:right="-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B8C"/>
    <w:pPr>
      <w:spacing w:after="200" w:line="276" w:lineRule="auto"/>
      <w:ind w:right="0"/>
    </w:pPr>
    <w:rPr>
      <w:rFonts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7B8C"/>
    <w:pPr>
      <w:autoSpaceDE w:val="0"/>
      <w:autoSpaceDN w:val="0"/>
      <w:adjustRightInd w:val="0"/>
      <w:ind w:right="0"/>
    </w:pPr>
    <w:rPr>
      <w:rFonts w:cs="Times New Roman"/>
      <w:color w:val="000000"/>
      <w:sz w:val="24"/>
    </w:rPr>
  </w:style>
  <w:style w:type="paragraph" w:styleId="a3">
    <w:name w:val="No Spacing"/>
    <w:uiPriority w:val="1"/>
    <w:qFormat/>
    <w:rsid w:val="005B7B8C"/>
    <w:pPr>
      <w:ind w:right="0"/>
    </w:pPr>
    <w:rPr>
      <w:rFonts w:cs="Times New Roman"/>
      <w:color w:val="000000"/>
      <w:sz w:val="24"/>
    </w:rPr>
  </w:style>
  <w:style w:type="table" w:styleId="a4">
    <w:name w:val="Table Grid"/>
    <w:basedOn w:val="a1"/>
    <w:uiPriority w:val="59"/>
    <w:rsid w:val="00362D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"/>
    <w:basedOn w:val="a0"/>
    <w:rsid w:val="00877F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1">
    <w:name w:val="Основной текст1"/>
    <w:basedOn w:val="a0"/>
    <w:rsid w:val="00EF0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Учитель</cp:lastModifiedBy>
  <cp:revision>3</cp:revision>
  <dcterms:created xsi:type="dcterms:W3CDTF">2021-08-27T17:36:00Z</dcterms:created>
  <dcterms:modified xsi:type="dcterms:W3CDTF">2021-10-13T10:30:00Z</dcterms:modified>
</cp:coreProperties>
</file>